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14" w:rsidRDefault="009E0514" w:rsidP="009E0514">
      <w:pPr>
        <w:pStyle w:val="4"/>
        <w:jc w:val="center"/>
      </w:pPr>
      <w:r>
        <w:t>АДМИНИСТРАЦИЯ</w:t>
      </w:r>
    </w:p>
    <w:p w:rsidR="009E0514" w:rsidRDefault="009E0514" w:rsidP="009E0514">
      <w:pPr>
        <w:jc w:val="center"/>
        <w:rPr>
          <w:b/>
          <w:sz w:val="28"/>
        </w:rPr>
      </w:pPr>
      <w:r>
        <w:rPr>
          <w:b/>
          <w:sz w:val="28"/>
        </w:rPr>
        <w:t>СЕЛЬСКОГО ПОСЕЛЕНИЯ  ШУГУР</w:t>
      </w:r>
    </w:p>
    <w:p w:rsidR="009E0514" w:rsidRDefault="009E0514" w:rsidP="009E0514">
      <w:pPr>
        <w:jc w:val="center"/>
        <w:rPr>
          <w:b/>
          <w:sz w:val="28"/>
        </w:rPr>
      </w:pPr>
      <w:r>
        <w:rPr>
          <w:b/>
          <w:sz w:val="28"/>
        </w:rPr>
        <w:t>Кондинский район</w:t>
      </w:r>
    </w:p>
    <w:p w:rsidR="009E0514" w:rsidRDefault="009E0514" w:rsidP="009E0514">
      <w:pPr>
        <w:jc w:val="center"/>
        <w:rPr>
          <w:b/>
          <w:sz w:val="28"/>
        </w:rPr>
      </w:pPr>
      <w:r>
        <w:rPr>
          <w:b/>
          <w:sz w:val="28"/>
        </w:rPr>
        <w:t>Ханты - Мансийского автономного округа - Югры</w:t>
      </w:r>
    </w:p>
    <w:p w:rsidR="009E0514" w:rsidRDefault="009E0514" w:rsidP="009E0514">
      <w:pPr>
        <w:jc w:val="center"/>
        <w:rPr>
          <w:b/>
          <w:sz w:val="28"/>
        </w:rPr>
      </w:pPr>
    </w:p>
    <w:p w:rsidR="009E0514" w:rsidRDefault="009E0514" w:rsidP="009E0514">
      <w:pPr>
        <w:jc w:val="center"/>
        <w:rPr>
          <w:b/>
          <w:sz w:val="28"/>
        </w:rPr>
      </w:pPr>
      <w:r>
        <w:rPr>
          <w:b/>
          <w:sz w:val="28"/>
        </w:rPr>
        <w:t>ПОСТАНОВЛЕНИЕ</w:t>
      </w:r>
    </w:p>
    <w:p w:rsidR="009E0514" w:rsidRDefault="009E0514" w:rsidP="009E0514">
      <w:pPr>
        <w:pStyle w:val="4"/>
        <w:rPr>
          <w:b w:val="0"/>
          <w:sz w:val="24"/>
          <w:szCs w:val="24"/>
          <w:u w:val="single"/>
        </w:rPr>
      </w:pPr>
      <w:r>
        <w:rPr>
          <w:b w:val="0"/>
          <w:sz w:val="24"/>
          <w:szCs w:val="24"/>
        </w:rPr>
        <w:t>от 06 декабря 2018 года                                                                                                    № 111</w:t>
      </w:r>
    </w:p>
    <w:p w:rsidR="009E0514" w:rsidRDefault="009E0514" w:rsidP="009E0514">
      <w:pPr>
        <w:jc w:val="both"/>
        <w:rPr>
          <w:sz w:val="28"/>
        </w:rPr>
      </w:pPr>
      <w:proofErr w:type="spellStart"/>
      <w:r>
        <w:t>д</w:t>
      </w:r>
      <w:proofErr w:type="gramStart"/>
      <w:r>
        <w:t>.Ш</w:t>
      </w:r>
      <w:proofErr w:type="gramEnd"/>
      <w:r>
        <w:t>угур</w:t>
      </w:r>
      <w:proofErr w:type="spellEnd"/>
    </w:p>
    <w:p w:rsidR="009E0514" w:rsidRDefault="009E0514" w:rsidP="009E0514">
      <w:pPr>
        <w:jc w:val="both"/>
        <w:rPr>
          <w:sz w:val="28"/>
        </w:rPr>
      </w:pPr>
    </w:p>
    <w:tbl>
      <w:tblPr>
        <w:tblW w:w="0" w:type="auto"/>
        <w:tblLook w:val="04A0"/>
      </w:tblPr>
      <w:tblGrid>
        <w:gridCol w:w="4077"/>
      </w:tblGrid>
      <w:tr w:rsidR="009E0514" w:rsidTr="009E0514">
        <w:tc>
          <w:tcPr>
            <w:tcW w:w="4077" w:type="dxa"/>
            <w:hideMark/>
          </w:tcPr>
          <w:p w:rsidR="009E0514" w:rsidRDefault="009E0514">
            <w:pPr>
              <w:jc w:val="both"/>
            </w:pPr>
            <w:r>
              <w:t xml:space="preserve">Об утверждении административного регламента предоставления муниципальной услуги «Выдача разрешения на право организации розничного рынка» </w:t>
            </w:r>
          </w:p>
        </w:tc>
      </w:tr>
    </w:tbl>
    <w:p w:rsidR="009E0514" w:rsidRDefault="009E0514" w:rsidP="009E0514">
      <w:pPr>
        <w:jc w:val="both"/>
        <w:rPr>
          <w:sz w:val="28"/>
        </w:rPr>
      </w:pPr>
    </w:p>
    <w:p w:rsidR="009E0514" w:rsidRDefault="009E0514" w:rsidP="009E0514"/>
    <w:p w:rsidR="009E0514" w:rsidRDefault="009E0514" w:rsidP="009E0514">
      <w:pPr>
        <w:shd w:val="clear" w:color="auto" w:fill="FFFFFF"/>
        <w:autoSpaceDE w:val="0"/>
        <w:autoSpaceDN w:val="0"/>
        <w:adjustRightInd w:val="0"/>
        <w:spacing w:line="276" w:lineRule="auto"/>
        <w:ind w:firstLine="709"/>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Pr>
          <w:b/>
        </w:rPr>
        <w:t>администрация сельского поселения Шугур постановляет</w:t>
      </w:r>
      <w:r>
        <w:t xml:space="preserve">: </w:t>
      </w:r>
    </w:p>
    <w:p w:rsidR="009E0514" w:rsidRDefault="009E0514" w:rsidP="009E0514">
      <w:pPr>
        <w:numPr>
          <w:ilvl w:val="1"/>
          <w:numId w:val="2"/>
        </w:numPr>
        <w:spacing w:line="276" w:lineRule="auto"/>
        <w:ind w:left="0" w:firstLine="705"/>
        <w:jc w:val="both"/>
      </w:pPr>
      <w:r>
        <w:t>Утвердить административный регламент предоставления муниципальной услуги «Выдача разрешения на право организации розничного рынка», согласно приложению.</w:t>
      </w:r>
    </w:p>
    <w:p w:rsidR="009E0514" w:rsidRDefault="009E0514" w:rsidP="009E0514">
      <w:pPr>
        <w:numPr>
          <w:ilvl w:val="1"/>
          <w:numId w:val="2"/>
        </w:numPr>
        <w:spacing w:line="276" w:lineRule="auto"/>
        <w:jc w:val="both"/>
      </w:pPr>
      <w:r>
        <w:t>Признать утратившими силу:</w:t>
      </w:r>
    </w:p>
    <w:p w:rsidR="009E0514" w:rsidRDefault="009E0514" w:rsidP="009E0514">
      <w:pPr>
        <w:ind w:firstLine="705"/>
        <w:jc w:val="both"/>
      </w:pPr>
      <w:r>
        <w:t>2.1. Постановление администрации сельского поселения Шугур от 30 октября 2015 года №116 «Об утверждении административного регламента предоставления муниципальной услуги  «Выдача разрешения на право организации розничного рынка».</w:t>
      </w:r>
    </w:p>
    <w:p w:rsidR="009E0514" w:rsidRDefault="009E0514" w:rsidP="009E0514">
      <w:pPr>
        <w:ind w:firstLine="705"/>
        <w:jc w:val="both"/>
      </w:pPr>
      <w:r>
        <w:t>2.2. Постановление администрации сельского поселения Шугур от 08 апреля 2016 года №66 «О внесении изменений в постановление администрации сельского поселения Шугур от 30.10.2015 №116 «Об утверждении административного регламента предоставления муниципальной услуги «Выдача разрешения на право организации розничного рынка».</w:t>
      </w:r>
    </w:p>
    <w:p w:rsidR="009E0514" w:rsidRDefault="009E0514" w:rsidP="009E0514">
      <w:pPr>
        <w:ind w:right="-1" w:firstLine="705"/>
        <w:jc w:val="both"/>
      </w:pPr>
      <w:r>
        <w:t>2.3. Постановление администрации сельского поселения Шугур от 27 апреля 2017 года №77 «О внесении изменений в постановление администрации сельского поселения Шугур от 30.10.2015 №116 «Об утверждении административного регламента предоставления муниципальной услуги «Выдача разрешения на право организации розничного рынка</w:t>
      </w:r>
      <w:r>
        <w:rPr>
          <w:bCs/>
        </w:rPr>
        <w:t>».</w:t>
      </w:r>
    </w:p>
    <w:p w:rsidR="009E0514" w:rsidRDefault="009E0514" w:rsidP="009E0514">
      <w:pPr>
        <w:ind w:right="-1" w:firstLine="705"/>
        <w:jc w:val="both"/>
      </w:pPr>
      <w:r>
        <w:t>3. Настоящее постановление обнародовать и разместить на официальном сайте администрации сельского поселения Шугур.</w:t>
      </w:r>
    </w:p>
    <w:p w:rsidR="009E0514" w:rsidRDefault="009E0514" w:rsidP="009E0514">
      <w:pPr>
        <w:ind w:right="-1" w:firstLine="705"/>
        <w:jc w:val="both"/>
      </w:pPr>
      <w:r>
        <w:t>4. Настоящее постановление вступает в силу с момента обнародования.</w:t>
      </w:r>
    </w:p>
    <w:p w:rsidR="009E0514" w:rsidRDefault="009E0514" w:rsidP="009E0514">
      <w:pPr>
        <w:ind w:right="-1" w:firstLine="705"/>
        <w:jc w:val="both"/>
      </w:pPr>
      <w:r>
        <w:t>5. Контроль выполнения настоящего постановления оставляю за собой.</w:t>
      </w:r>
    </w:p>
    <w:p w:rsidR="009E0514" w:rsidRDefault="009E0514" w:rsidP="009E0514">
      <w:pPr>
        <w:spacing w:line="276" w:lineRule="auto"/>
        <w:jc w:val="both"/>
      </w:pPr>
    </w:p>
    <w:p w:rsidR="009E0514" w:rsidRDefault="009E0514" w:rsidP="009E0514">
      <w:pPr>
        <w:spacing w:line="276" w:lineRule="auto"/>
        <w:jc w:val="both"/>
      </w:pPr>
      <w:r>
        <w:t>Глава сельского  поселения Шугур                                                         А.В.Решетников</w:t>
      </w:r>
    </w:p>
    <w:p w:rsidR="009E0514" w:rsidRDefault="009E0514" w:rsidP="009E0514">
      <w:pPr>
        <w:spacing w:line="276" w:lineRule="auto"/>
        <w:jc w:val="both"/>
      </w:pPr>
    </w:p>
    <w:p w:rsidR="009E0514" w:rsidRDefault="009E0514" w:rsidP="009E0514">
      <w:pPr>
        <w:spacing w:line="276" w:lineRule="auto"/>
        <w:jc w:val="right"/>
        <w:rPr>
          <w:sz w:val="22"/>
          <w:szCs w:val="22"/>
        </w:rPr>
      </w:pPr>
      <w:r>
        <w:rPr>
          <w:sz w:val="22"/>
          <w:szCs w:val="22"/>
        </w:rPr>
        <w:t>Приложение</w:t>
      </w:r>
    </w:p>
    <w:p w:rsidR="009E0514" w:rsidRDefault="009E0514" w:rsidP="009E0514">
      <w:pPr>
        <w:spacing w:line="276" w:lineRule="auto"/>
        <w:jc w:val="right"/>
        <w:rPr>
          <w:sz w:val="22"/>
          <w:szCs w:val="22"/>
        </w:rPr>
      </w:pPr>
      <w:r>
        <w:rPr>
          <w:sz w:val="22"/>
          <w:szCs w:val="22"/>
        </w:rPr>
        <w:lastRenderedPageBreak/>
        <w:t xml:space="preserve">к постановлению администрации </w:t>
      </w:r>
    </w:p>
    <w:p w:rsidR="009E0514" w:rsidRDefault="009E0514" w:rsidP="009E0514">
      <w:pPr>
        <w:spacing w:line="276" w:lineRule="auto"/>
        <w:jc w:val="right"/>
        <w:rPr>
          <w:sz w:val="22"/>
          <w:szCs w:val="22"/>
        </w:rPr>
      </w:pPr>
      <w:r>
        <w:rPr>
          <w:sz w:val="22"/>
          <w:szCs w:val="22"/>
        </w:rPr>
        <w:t>сельского поселения Шугур</w:t>
      </w:r>
    </w:p>
    <w:p w:rsidR="009E0514" w:rsidRDefault="009E0514" w:rsidP="009E0514">
      <w:pPr>
        <w:spacing w:line="276" w:lineRule="auto"/>
        <w:jc w:val="right"/>
        <w:rPr>
          <w:sz w:val="22"/>
          <w:szCs w:val="22"/>
        </w:rPr>
      </w:pPr>
      <w:r>
        <w:rPr>
          <w:sz w:val="22"/>
          <w:szCs w:val="22"/>
        </w:rPr>
        <w:t>от 06.12.2018г.  №111</w:t>
      </w:r>
    </w:p>
    <w:p w:rsidR="009E0514" w:rsidRDefault="009E0514" w:rsidP="009E0514">
      <w:pPr>
        <w:spacing w:line="276" w:lineRule="auto"/>
        <w:jc w:val="right"/>
      </w:pPr>
    </w:p>
    <w:p w:rsidR="009E0514" w:rsidRDefault="009E0514" w:rsidP="009E0514">
      <w:pPr>
        <w:spacing w:line="276" w:lineRule="auto"/>
        <w:jc w:val="center"/>
      </w:pPr>
      <w:r>
        <w:t xml:space="preserve">Административный регламент </w:t>
      </w:r>
    </w:p>
    <w:p w:rsidR="009E0514" w:rsidRDefault="009E0514" w:rsidP="009E0514">
      <w:pPr>
        <w:spacing w:line="276" w:lineRule="auto"/>
        <w:jc w:val="center"/>
      </w:pPr>
      <w:r>
        <w:t>предоставления муниципальной услуги «Выдача разрешения на право организации розничного рынка»</w:t>
      </w:r>
    </w:p>
    <w:p w:rsidR="009E0514" w:rsidRDefault="009E0514" w:rsidP="009E0514">
      <w:pPr>
        <w:spacing w:line="276" w:lineRule="auto"/>
        <w:jc w:val="center"/>
      </w:pPr>
    </w:p>
    <w:p w:rsidR="009E0514" w:rsidRDefault="009E0514" w:rsidP="009E0514">
      <w:pPr>
        <w:autoSpaceDE w:val="0"/>
        <w:autoSpaceDN w:val="0"/>
        <w:adjustRightInd w:val="0"/>
        <w:spacing w:line="276" w:lineRule="auto"/>
        <w:jc w:val="center"/>
        <w:outlineLvl w:val="0"/>
      </w:pPr>
      <w:r>
        <w:t xml:space="preserve">Раздел </w:t>
      </w:r>
      <w:r>
        <w:rPr>
          <w:lang w:val="en-US"/>
        </w:rPr>
        <w:t>I</w:t>
      </w:r>
      <w:r>
        <w:t>. Общие положения</w:t>
      </w:r>
    </w:p>
    <w:p w:rsidR="009E0514" w:rsidRDefault="009E0514" w:rsidP="009E0514">
      <w:pPr>
        <w:autoSpaceDE w:val="0"/>
        <w:autoSpaceDN w:val="0"/>
        <w:adjustRightInd w:val="0"/>
        <w:spacing w:line="276" w:lineRule="auto"/>
        <w:ind w:left="1080"/>
        <w:outlineLvl w:val="0"/>
      </w:pPr>
    </w:p>
    <w:p w:rsidR="009E0514" w:rsidRDefault="009E0514" w:rsidP="009E0514">
      <w:pPr>
        <w:autoSpaceDE w:val="0"/>
        <w:autoSpaceDN w:val="0"/>
        <w:adjustRightInd w:val="0"/>
        <w:spacing w:line="276" w:lineRule="auto"/>
        <w:jc w:val="center"/>
        <w:outlineLvl w:val="0"/>
      </w:pPr>
      <w:r>
        <w:t>Предмет регулирования административного регламента</w:t>
      </w:r>
    </w:p>
    <w:p w:rsidR="009E0514" w:rsidRDefault="009E0514" w:rsidP="009E0514">
      <w:pPr>
        <w:autoSpaceDE w:val="0"/>
        <w:autoSpaceDN w:val="0"/>
        <w:adjustRightInd w:val="0"/>
        <w:spacing w:line="276" w:lineRule="auto"/>
        <w:ind w:firstLine="540"/>
        <w:jc w:val="both"/>
      </w:pPr>
    </w:p>
    <w:p w:rsidR="009E0514" w:rsidRDefault="009E0514" w:rsidP="009E0514">
      <w:pPr>
        <w:autoSpaceDE w:val="0"/>
        <w:autoSpaceDN w:val="0"/>
        <w:adjustRightInd w:val="0"/>
        <w:spacing w:line="276" w:lineRule="auto"/>
        <w:ind w:firstLine="709"/>
        <w:jc w:val="both"/>
      </w:pPr>
      <w:r>
        <w:t>1. Административный регламент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сельского поселения Шугур</w:t>
      </w:r>
      <w:r>
        <w:rPr>
          <w:i/>
        </w:rPr>
        <w:t xml:space="preserve"> </w:t>
      </w:r>
      <w: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9E0514" w:rsidRDefault="009E0514" w:rsidP="009E0514">
      <w:pPr>
        <w:autoSpaceDE w:val="0"/>
        <w:autoSpaceDN w:val="0"/>
        <w:adjustRightInd w:val="0"/>
        <w:spacing w:line="276" w:lineRule="auto"/>
        <w:jc w:val="center"/>
      </w:pPr>
      <w:r>
        <w:t>Круг заявителей</w:t>
      </w:r>
    </w:p>
    <w:p w:rsidR="009E0514" w:rsidRDefault="009E0514" w:rsidP="009E0514">
      <w:pPr>
        <w:autoSpaceDE w:val="0"/>
        <w:autoSpaceDN w:val="0"/>
        <w:adjustRightInd w:val="0"/>
        <w:spacing w:line="276" w:lineRule="auto"/>
        <w:ind w:firstLine="540"/>
        <w:jc w:val="both"/>
      </w:pPr>
    </w:p>
    <w:p w:rsidR="009E0514" w:rsidRDefault="009E0514" w:rsidP="009E0514">
      <w:pPr>
        <w:autoSpaceDE w:val="0"/>
        <w:autoSpaceDN w:val="0"/>
        <w:adjustRightInd w:val="0"/>
        <w:spacing w:line="276" w:lineRule="auto"/>
        <w:ind w:firstLine="709"/>
        <w:jc w:val="both"/>
        <w:outlineLvl w:val="0"/>
        <w:rPr>
          <w:szCs w:val="28"/>
        </w:rPr>
      </w:pPr>
      <w:r>
        <w:t xml:space="preserve">2. </w:t>
      </w:r>
      <w:r>
        <w:rPr>
          <w:szCs w:val="28"/>
        </w:rPr>
        <w:t>Заявителями на предоставление муниципальной услуги являются юридические лица либо их уполномоченные представители,  обратившиеся за предоставлением муниципальной услуги (далее также – заявитель).</w:t>
      </w:r>
    </w:p>
    <w:p w:rsidR="009E0514" w:rsidRDefault="009E0514" w:rsidP="009E0514">
      <w:pPr>
        <w:autoSpaceDE w:val="0"/>
        <w:autoSpaceDN w:val="0"/>
        <w:adjustRightInd w:val="0"/>
        <w:spacing w:line="276" w:lineRule="auto"/>
        <w:ind w:left="709"/>
        <w:jc w:val="both"/>
      </w:pPr>
    </w:p>
    <w:p w:rsidR="009E0514" w:rsidRDefault="009E0514" w:rsidP="009E0514">
      <w:pPr>
        <w:autoSpaceDE w:val="0"/>
        <w:autoSpaceDN w:val="0"/>
        <w:adjustRightInd w:val="0"/>
        <w:spacing w:line="276" w:lineRule="auto"/>
        <w:jc w:val="center"/>
      </w:pPr>
      <w:r>
        <w:t>Требования к порядку информирования о предоставлении муниципальной услуги</w:t>
      </w:r>
    </w:p>
    <w:p w:rsidR="009E0514" w:rsidRDefault="009E0514" w:rsidP="009E0514">
      <w:pPr>
        <w:autoSpaceDE w:val="0"/>
        <w:autoSpaceDN w:val="0"/>
        <w:adjustRightInd w:val="0"/>
        <w:spacing w:line="276" w:lineRule="auto"/>
        <w:ind w:firstLine="540"/>
        <w:jc w:val="center"/>
      </w:pPr>
    </w:p>
    <w:p w:rsidR="009E0514" w:rsidRDefault="009E0514" w:rsidP="009E0514">
      <w:pPr>
        <w:shd w:val="clear" w:color="auto" w:fill="FFFFFF"/>
        <w:spacing w:line="276" w:lineRule="auto"/>
        <w:ind w:firstLine="709"/>
        <w:jc w:val="both"/>
      </w:pPr>
      <w:bookmarkStart w:id="0" w:name="Par7"/>
      <w:bookmarkEnd w:id="0"/>
      <w:r>
        <w:t>3. Информация о месте нахождения, справочных телефонах, графике работы, адресах электронной почты Уполномоченного органа</w:t>
      </w:r>
      <w:r>
        <w:rPr>
          <w:i/>
        </w:rPr>
        <w:t xml:space="preserve"> </w:t>
      </w:r>
      <w:r>
        <w:t>и его структурног</w:t>
      </w:r>
      <w:proofErr w:type="gramStart"/>
      <w:r>
        <w:t>о(</w:t>
      </w:r>
      <w:proofErr w:type="spellStart"/>
      <w:proofErr w:type="gramEnd"/>
      <w:r>
        <w:t>ых</w:t>
      </w:r>
      <w:proofErr w:type="spellEnd"/>
      <w:r>
        <w:t>) подразделения(</w:t>
      </w:r>
      <w:proofErr w:type="spellStart"/>
      <w:r>
        <w:t>ий</w:t>
      </w:r>
      <w:proofErr w:type="spellEnd"/>
      <w:r>
        <w:t>), участвующего(их) в предоставлении муниципальной услуги:</w:t>
      </w:r>
    </w:p>
    <w:p w:rsidR="009E0514" w:rsidRDefault="009E0514" w:rsidP="009E0514">
      <w:pPr>
        <w:autoSpaceDE w:val="0"/>
        <w:autoSpaceDN w:val="0"/>
        <w:adjustRightInd w:val="0"/>
        <w:spacing w:line="276" w:lineRule="auto"/>
        <w:ind w:firstLine="709"/>
        <w:jc w:val="both"/>
      </w:pPr>
      <w:r>
        <w:t xml:space="preserve">Место нахождения </w:t>
      </w:r>
      <w:r>
        <w:rPr>
          <w:rStyle w:val="aff8"/>
          <w:rFonts w:eastAsia="Calibri"/>
          <w:b w:val="0"/>
        </w:rPr>
        <w:t>Уполномоченного органа</w:t>
      </w:r>
      <w:r>
        <w:t xml:space="preserve">: ул. </w:t>
      </w:r>
      <w:proofErr w:type="gramStart"/>
      <w:r>
        <w:t>Центральная</w:t>
      </w:r>
      <w:proofErr w:type="gramEnd"/>
      <w:r>
        <w:t xml:space="preserve">, д. 11,                                            д. Шугур, Кондинский район, Ханты-Мансийский автономный округ - </w:t>
      </w:r>
      <w:proofErr w:type="spellStart"/>
      <w:r>
        <w:t>Югра</w:t>
      </w:r>
      <w:proofErr w:type="spellEnd"/>
      <w:r>
        <w:t xml:space="preserve">, 628230, телефон (факс): 8 (34677) 52-067; </w:t>
      </w:r>
    </w:p>
    <w:p w:rsidR="009E0514" w:rsidRDefault="009E0514" w:rsidP="009E0514">
      <w:pPr>
        <w:autoSpaceDE w:val="0"/>
        <w:autoSpaceDN w:val="0"/>
        <w:adjustRightInd w:val="0"/>
        <w:spacing w:line="276" w:lineRule="auto"/>
        <w:ind w:firstLine="709"/>
        <w:jc w:val="both"/>
      </w:pPr>
      <w:r>
        <w:t xml:space="preserve">адрес электронной почты: </w:t>
      </w:r>
      <w:hyperlink r:id="rId5" w:history="1">
        <w:r>
          <w:rPr>
            <w:rStyle w:val="a3"/>
            <w:lang w:val="en-US"/>
          </w:rPr>
          <w:t>adm</w:t>
        </w:r>
        <w:r>
          <w:rPr>
            <w:rStyle w:val="a3"/>
          </w:rPr>
          <w:t>_shugur@</w:t>
        </w:r>
        <w:r>
          <w:rPr>
            <w:rStyle w:val="a3"/>
            <w:lang w:val="en-US"/>
          </w:rPr>
          <w:t>mail</w:t>
        </w:r>
        <w:r>
          <w:rPr>
            <w:rStyle w:val="a3"/>
          </w:rPr>
          <w:t>.</w:t>
        </w:r>
        <w:proofErr w:type="spellStart"/>
        <w:r>
          <w:rPr>
            <w:rStyle w:val="a3"/>
            <w:lang w:val="en-US"/>
          </w:rPr>
          <w:t>ru</w:t>
        </w:r>
        <w:proofErr w:type="spellEnd"/>
      </w:hyperlink>
      <w:r>
        <w:t xml:space="preserve">; </w:t>
      </w:r>
    </w:p>
    <w:p w:rsidR="009E0514" w:rsidRDefault="009E0514" w:rsidP="009E0514">
      <w:pPr>
        <w:autoSpaceDE w:val="0"/>
        <w:autoSpaceDN w:val="0"/>
        <w:adjustRightInd w:val="0"/>
        <w:spacing w:line="276" w:lineRule="auto"/>
        <w:ind w:firstLine="709"/>
        <w:jc w:val="both"/>
      </w:pPr>
      <w:r>
        <w:t xml:space="preserve">адрес официального сайта органов местного самоуправления муниципального образования сельское поселение Шугур: </w:t>
      </w:r>
      <w:hyperlink r:id="rId6" w:history="1">
        <w:r>
          <w:rPr>
            <w:rStyle w:val="a3"/>
            <w:lang w:val="en-US"/>
          </w:rPr>
          <w:t>www</w:t>
        </w:r>
        <w:r>
          <w:rPr>
            <w:rStyle w:val="a3"/>
          </w:rPr>
          <w:t>.</w:t>
        </w:r>
        <w:proofErr w:type="spellStart"/>
        <w:r>
          <w:rPr>
            <w:rStyle w:val="a3"/>
            <w:lang w:val="en-US"/>
          </w:rPr>
          <w:t>shugur</w:t>
        </w:r>
        <w:proofErr w:type="spellEnd"/>
        <w:r>
          <w:rPr>
            <w:rStyle w:val="a3"/>
          </w:rPr>
          <w:t>.</w:t>
        </w:r>
        <w:proofErr w:type="spellStart"/>
        <w:r>
          <w:rPr>
            <w:rStyle w:val="a3"/>
            <w:lang w:val="en-US"/>
          </w:rPr>
          <w:t>ru</w:t>
        </w:r>
        <w:proofErr w:type="spellEnd"/>
      </w:hyperlink>
      <w:r>
        <w:t xml:space="preserve"> (далее - официальный сайт).</w:t>
      </w:r>
    </w:p>
    <w:p w:rsidR="009E0514" w:rsidRDefault="009E0514" w:rsidP="009E0514">
      <w:pPr>
        <w:autoSpaceDE w:val="0"/>
        <w:autoSpaceDN w:val="0"/>
        <w:adjustRightInd w:val="0"/>
        <w:spacing w:line="276" w:lineRule="auto"/>
        <w:ind w:firstLine="709"/>
        <w:jc w:val="both"/>
      </w:pPr>
      <w:r>
        <w:t xml:space="preserve">Прием заявителей осуществляется </w:t>
      </w:r>
      <w:r>
        <w:rPr>
          <w:rStyle w:val="aff8"/>
          <w:rFonts w:eastAsia="Calibri"/>
          <w:b w:val="0"/>
        </w:rPr>
        <w:t>Уполномоченным органом</w:t>
      </w:r>
      <w:r>
        <w:t xml:space="preserve"> в соответствии со следующим графиком работы: </w:t>
      </w:r>
    </w:p>
    <w:p w:rsidR="009E0514" w:rsidRDefault="009E0514" w:rsidP="009E0514">
      <w:pPr>
        <w:autoSpaceDE w:val="0"/>
        <w:autoSpaceDN w:val="0"/>
        <w:adjustRightInd w:val="0"/>
        <w:spacing w:line="276" w:lineRule="auto"/>
        <w:ind w:firstLine="709"/>
        <w:jc w:val="both"/>
      </w:pPr>
      <w:r>
        <w:t xml:space="preserve">понедельник – пятница – с 08:30 до 12:00, с 13:30 до 17:12; </w:t>
      </w:r>
    </w:p>
    <w:p w:rsidR="009E0514" w:rsidRDefault="009E0514" w:rsidP="009E0514">
      <w:pPr>
        <w:autoSpaceDE w:val="0"/>
        <w:autoSpaceDN w:val="0"/>
        <w:adjustRightInd w:val="0"/>
        <w:spacing w:line="276" w:lineRule="auto"/>
        <w:ind w:firstLine="709"/>
        <w:jc w:val="both"/>
      </w:pPr>
      <w:r>
        <w:t>суббота, воскресенье - выходные дни.</w:t>
      </w:r>
    </w:p>
    <w:p w:rsidR="009E0514" w:rsidRDefault="009E0514" w:rsidP="009E0514">
      <w:pPr>
        <w:autoSpaceDE w:val="0"/>
        <w:autoSpaceDN w:val="0"/>
        <w:adjustRightInd w:val="0"/>
        <w:spacing w:line="276" w:lineRule="auto"/>
        <w:ind w:firstLine="709"/>
        <w:jc w:val="both"/>
      </w:pPr>
      <w:r>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9E0514" w:rsidRDefault="009E0514" w:rsidP="009E0514">
      <w:pPr>
        <w:autoSpaceDE w:val="0"/>
        <w:autoSpaceDN w:val="0"/>
        <w:adjustRightInd w:val="0"/>
        <w:ind w:firstLine="709"/>
        <w:jc w:val="both"/>
        <w:rPr>
          <w:szCs w:val="28"/>
        </w:rPr>
      </w:pPr>
      <w:r>
        <w:rPr>
          <w:szCs w:val="28"/>
        </w:rPr>
        <w:t>Место нахождения МФЦ:</w:t>
      </w:r>
      <w:r>
        <w:rPr>
          <w:i/>
          <w:szCs w:val="28"/>
        </w:rPr>
        <w:t xml:space="preserve">  </w:t>
      </w:r>
      <w:r>
        <w:rPr>
          <w:szCs w:val="28"/>
        </w:rPr>
        <w:t xml:space="preserve">улица Титова, 26, </w:t>
      </w:r>
      <w:proofErr w:type="spellStart"/>
      <w:r>
        <w:rPr>
          <w:szCs w:val="28"/>
        </w:rPr>
        <w:t>пгт</w:t>
      </w:r>
      <w:proofErr w:type="gramStart"/>
      <w:r>
        <w:rPr>
          <w:szCs w:val="28"/>
        </w:rPr>
        <w:t>.М</w:t>
      </w:r>
      <w:proofErr w:type="gramEnd"/>
      <w:r>
        <w:rPr>
          <w:szCs w:val="28"/>
        </w:rPr>
        <w:t>еждуреченский</w:t>
      </w:r>
      <w:proofErr w:type="spellEnd"/>
      <w:r>
        <w:rPr>
          <w:szCs w:val="28"/>
        </w:rPr>
        <w:t xml:space="preserve">, Кондинский район, Ханты-Мансийский автономный </w:t>
      </w:r>
      <w:proofErr w:type="spellStart"/>
      <w:r>
        <w:rPr>
          <w:szCs w:val="28"/>
        </w:rPr>
        <w:t>округ-Югра</w:t>
      </w:r>
      <w:proofErr w:type="spellEnd"/>
      <w:r>
        <w:rPr>
          <w:szCs w:val="28"/>
        </w:rPr>
        <w:t xml:space="preserve">, 628200, телефон – (34677) 41008, 35264, официальный сайт: </w:t>
      </w:r>
      <w:proofErr w:type="spellStart"/>
      <w:r>
        <w:rPr>
          <w:szCs w:val="28"/>
          <w:lang w:val="en-US"/>
        </w:rPr>
        <w:t>htpp</w:t>
      </w:r>
      <w:proofErr w:type="spellEnd"/>
      <w:r>
        <w:rPr>
          <w:szCs w:val="28"/>
        </w:rPr>
        <w:t>://</w:t>
      </w:r>
      <w:proofErr w:type="spellStart"/>
      <w:r>
        <w:rPr>
          <w:szCs w:val="28"/>
          <w:lang w:val="en-US"/>
        </w:rPr>
        <w:t>mfckonda</w:t>
      </w:r>
      <w:proofErr w:type="spellEnd"/>
      <w:r>
        <w:rPr>
          <w:szCs w:val="28"/>
        </w:rPr>
        <w:t>.</w:t>
      </w:r>
      <w:proofErr w:type="spellStart"/>
      <w:r>
        <w:rPr>
          <w:szCs w:val="28"/>
          <w:lang w:val="en-US"/>
        </w:rPr>
        <w:t>ru</w:t>
      </w:r>
      <w:proofErr w:type="spellEnd"/>
      <w:r>
        <w:rPr>
          <w:szCs w:val="28"/>
        </w:rPr>
        <w:t>.</w:t>
      </w:r>
    </w:p>
    <w:p w:rsidR="009E0514" w:rsidRDefault="009E0514" w:rsidP="009E0514">
      <w:pPr>
        <w:autoSpaceDE w:val="0"/>
        <w:autoSpaceDN w:val="0"/>
        <w:adjustRightInd w:val="0"/>
        <w:ind w:firstLine="709"/>
        <w:jc w:val="both"/>
        <w:rPr>
          <w:szCs w:val="28"/>
        </w:rPr>
      </w:pPr>
      <w:r>
        <w:rPr>
          <w:szCs w:val="28"/>
        </w:rPr>
        <w:t xml:space="preserve">Адрес электронной почты МФЦ: </w:t>
      </w:r>
      <w:proofErr w:type="spellStart"/>
      <w:r>
        <w:rPr>
          <w:szCs w:val="28"/>
          <w:lang w:val="en-US"/>
        </w:rPr>
        <w:t>kondamfc</w:t>
      </w:r>
      <w:proofErr w:type="spellEnd"/>
      <w:r>
        <w:rPr>
          <w:szCs w:val="28"/>
        </w:rPr>
        <w:t>@</w:t>
      </w:r>
      <w:r>
        <w:rPr>
          <w:szCs w:val="28"/>
          <w:lang w:val="en-US"/>
        </w:rPr>
        <w:t>mail</w:t>
      </w:r>
      <w:r>
        <w:rPr>
          <w:szCs w:val="28"/>
        </w:rPr>
        <w:t>.</w:t>
      </w:r>
      <w:proofErr w:type="spellStart"/>
      <w:r>
        <w:rPr>
          <w:szCs w:val="28"/>
          <w:lang w:val="en-US"/>
        </w:rPr>
        <w:t>ru</w:t>
      </w:r>
      <w:proofErr w:type="spellEnd"/>
      <w:r>
        <w:rPr>
          <w:szCs w:val="28"/>
        </w:rPr>
        <w:t>.</w:t>
      </w:r>
    </w:p>
    <w:p w:rsidR="009E0514" w:rsidRDefault="009E0514" w:rsidP="009E0514">
      <w:pPr>
        <w:autoSpaceDE w:val="0"/>
        <w:autoSpaceDN w:val="0"/>
        <w:adjustRightInd w:val="0"/>
        <w:ind w:firstLine="709"/>
        <w:jc w:val="both"/>
        <w:rPr>
          <w:szCs w:val="28"/>
        </w:rPr>
      </w:pPr>
      <w:r>
        <w:rPr>
          <w:szCs w:val="28"/>
        </w:rPr>
        <w:lastRenderedPageBreak/>
        <w:t xml:space="preserve">Прием заявителей МФЦ осуществляется в соответствии со следующим графиком работы: </w:t>
      </w:r>
    </w:p>
    <w:p w:rsidR="009E0514" w:rsidRDefault="009E0514" w:rsidP="009E0514">
      <w:pPr>
        <w:autoSpaceDE w:val="0"/>
        <w:autoSpaceDN w:val="0"/>
        <w:adjustRightInd w:val="0"/>
        <w:ind w:firstLine="709"/>
        <w:jc w:val="both"/>
        <w:rPr>
          <w:szCs w:val="28"/>
        </w:rPr>
      </w:pPr>
      <w:r>
        <w:rPr>
          <w:szCs w:val="28"/>
        </w:rPr>
        <w:t>понедельник – пятница с 8 до 20;</w:t>
      </w:r>
    </w:p>
    <w:p w:rsidR="009E0514" w:rsidRDefault="009E0514" w:rsidP="009E0514">
      <w:pPr>
        <w:autoSpaceDE w:val="0"/>
        <w:autoSpaceDN w:val="0"/>
        <w:adjustRightInd w:val="0"/>
        <w:ind w:firstLine="709"/>
        <w:jc w:val="both"/>
        <w:rPr>
          <w:szCs w:val="28"/>
        </w:rPr>
      </w:pPr>
      <w:r>
        <w:rPr>
          <w:szCs w:val="28"/>
        </w:rPr>
        <w:t>суббота с 8 до 18;</w:t>
      </w:r>
    </w:p>
    <w:p w:rsidR="009E0514" w:rsidRDefault="009E0514" w:rsidP="009E0514">
      <w:pPr>
        <w:autoSpaceDE w:val="0"/>
        <w:autoSpaceDN w:val="0"/>
        <w:adjustRightInd w:val="0"/>
        <w:ind w:firstLine="709"/>
        <w:jc w:val="both"/>
        <w:rPr>
          <w:szCs w:val="28"/>
        </w:rPr>
      </w:pPr>
      <w:r>
        <w:rPr>
          <w:szCs w:val="28"/>
        </w:rPr>
        <w:t>воскресенье – выходной день.</w:t>
      </w:r>
    </w:p>
    <w:p w:rsidR="009E0514" w:rsidRDefault="009E0514" w:rsidP="009E0514">
      <w:pPr>
        <w:tabs>
          <w:tab w:val="left" w:pos="1134"/>
        </w:tabs>
        <w:autoSpaceDE w:val="0"/>
        <w:autoSpaceDN w:val="0"/>
        <w:adjustRightInd w:val="0"/>
        <w:spacing w:line="276" w:lineRule="auto"/>
        <w:ind w:firstLine="709"/>
        <w:jc w:val="both"/>
      </w:pPr>
      <w:r>
        <w:rPr>
          <w:bCs/>
        </w:rPr>
        <w:t>5.</w:t>
      </w:r>
      <w:r>
        <w:t xml:space="preserve"> Сведения о месте нахождения, справочных телефонах, графике работы, адресе официального сайта государственных органов и иных организаций, обращение в которые необходимо для получения муниципальной услуги: </w:t>
      </w:r>
    </w:p>
    <w:p w:rsidR="009E0514" w:rsidRDefault="009E0514" w:rsidP="009E0514">
      <w:pPr>
        <w:widowControl w:val="0"/>
        <w:autoSpaceDE w:val="0"/>
        <w:autoSpaceDN w:val="0"/>
        <w:adjustRightInd w:val="0"/>
        <w:spacing w:line="276" w:lineRule="auto"/>
        <w:ind w:firstLine="709"/>
        <w:jc w:val="both"/>
        <w:rPr>
          <w:bCs/>
        </w:rPr>
      </w:pPr>
      <w:proofErr w:type="gramStart"/>
      <w:r>
        <w:rPr>
          <w:bCs/>
        </w:rPr>
        <w:t xml:space="preserve">1)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Pr>
          <w:bCs/>
        </w:rPr>
        <w:t>Югре</w:t>
      </w:r>
      <w:proofErr w:type="spellEnd"/>
      <w:r>
        <w:rPr>
          <w:bCs/>
        </w:rPr>
        <w:t xml:space="preserve"> (далее - филиал ФГБУ «ФКП </w:t>
      </w:r>
      <w:proofErr w:type="spellStart"/>
      <w:r>
        <w:rPr>
          <w:bCs/>
        </w:rPr>
        <w:t>Росреестра</w:t>
      </w:r>
      <w:proofErr w:type="spellEnd"/>
      <w:r>
        <w:rPr>
          <w:bCs/>
        </w:rPr>
        <w:t xml:space="preserve">» по Ханты-Мансийскому автономному                         округу - </w:t>
      </w:r>
      <w:proofErr w:type="spellStart"/>
      <w:r>
        <w:rPr>
          <w:bCs/>
        </w:rPr>
        <w:t>Югре</w:t>
      </w:r>
      <w:proofErr w:type="spellEnd"/>
      <w:r>
        <w:rPr>
          <w:bCs/>
        </w:rPr>
        <w:t xml:space="preserve">): 628011, Ханты-Мансийский автономный округ - </w:t>
      </w:r>
      <w:proofErr w:type="spellStart"/>
      <w:r>
        <w:rPr>
          <w:bCs/>
        </w:rPr>
        <w:t>Югра</w:t>
      </w:r>
      <w:proofErr w:type="spellEnd"/>
      <w:r>
        <w:rPr>
          <w:bCs/>
        </w:rPr>
        <w:t>, г. Ханты-Мансийск, Студенческая, д. 29; телефон для справок:</w:t>
      </w:r>
      <w:r>
        <w:t xml:space="preserve"> </w:t>
      </w:r>
      <w:r>
        <w:rPr>
          <w:bCs/>
        </w:rPr>
        <w:t xml:space="preserve">8(3467)37-17-05; </w:t>
      </w:r>
      <w:proofErr w:type="gramEnd"/>
    </w:p>
    <w:p w:rsidR="009E0514" w:rsidRDefault="009E0514" w:rsidP="009E0514">
      <w:pPr>
        <w:spacing w:line="276" w:lineRule="auto"/>
        <w:ind w:firstLine="709"/>
        <w:jc w:val="both"/>
      </w:pPr>
      <w:r>
        <w:t xml:space="preserve">адрес официального сайта: </w:t>
      </w:r>
      <w:hyperlink r:id="rId7" w:history="1">
        <w:r>
          <w:rPr>
            <w:rStyle w:val="a3"/>
          </w:rPr>
          <w:t>http://kadastr.ru/</w:t>
        </w:r>
      </w:hyperlink>
      <w:r>
        <w:t xml:space="preserve">; </w:t>
      </w:r>
    </w:p>
    <w:p w:rsidR="009E0514" w:rsidRDefault="009E0514" w:rsidP="009E0514">
      <w:pPr>
        <w:spacing w:line="276" w:lineRule="auto"/>
        <w:ind w:firstLine="709"/>
        <w:jc w:val="both"/>
      </w:pPr>
      <w:r>
        <w:t xml:space="preserve">график работы: </w:t>
      </w:r>
    </w:p>
    <w:p w:rsidR="009E0514" w:rsidRDefault="009E0514" w:rsidP="009E0514">
      <w:pPr>
        <w:spacing w:line="276" w:lineRule="auto"/>
        <w:ind w:firstLine="709"/>
        <w:jc w:val="both"/>
      </w:pPr>
      <w:r>
        <w:t xml:space="preserve">понедельник - пятница с 09:00 до 18:00; </w:t>
      </w:r>
    </w:p>
    <w:p w:rsidR="009E0514" w:rsidRDefault="009E0514" w:rsidP="009E0514">
      <w:pPr>
        <w:spacing w:line="276" w:lineRule="auto"/>
        <w:ind w:firstLine="709"/>
        <w:jc w:val="both"/>
      </w:pPr>
      <w:r>
        <w:t>суббота, воскресенье - выходные дни.</w:t>
      </w:r>
    </w:p>
    <w:p w:rsidR="009E0514" w:rsidRDefault="009E0514" w:rsidP="009E0514">
      <w:pPr>
        <w:spacing w:line="276" w:lineRule="auto"/>
        <w:ind w:firstLine="709"/>
        <w:jc w:val="both"/>
      </w:pPr>
      <w:r>
        <w:t xml:space="preserve">2) Межрайонная инспекция федеральной налоговой службы № 2 по Ханты-Мансийскому автономному округу – </w:t>
      </w:r>
      <w:proofErr w:type="spellStart"/>
      <w:r>
        <w:t>Югре</w:t>
      </w:r>
      <w:proofErr w:type="spellEnd"/>
      <w:r>
        <w:t xml:space="preserve">. </w:t>
      </w:r>
      <w:hyperlink r:id="rId8" w:history="1">
        <w:r>
          <w:rPr>
            <w:rStyle w:val="a3"/>
            <w:lang w:val="en-US"/>
          </w:rPr>
          <w:t>www</w:t>
        </w:r>
        <w:r>
          <w:rPr>
            <w:rStyle w:val="a3"/>
          </w:rPr>
          <w:t>.</w:t>
        </w:r>
        <w:r>
          <w:rPr>
            <w:rStyle w:val="a3"/>
            <w:lang w:val="en-US"/>
          </w:rPr>
          <w:t>r</w:t>
        </w:r>
        <w:r>
          <w:rPr>
            <w:rStyle w:val="a3"/>
          </w:rPr>
          <w:t>86.</w:t>
        </w:r>
        <w:proofErr w:type="spellStart"/>
        <w:r>
          <w:rPr>
            <w:rStyle w:val="a3"/>
            <w:lang w:val="en-US"/>
          </w:rPr>
          <w:t>nalog</w:t>
        </w:r>
        <w:proofErr w:type="spellEnd"/>
        <w:r>
          <w:rPr>
            <w:rStyle w:val="a3"/>
          </w:rPr>
          <w:t>.</w:t>
        </w:r>
        <w:proofErr w:type="spellStart"/>
        <w:r>
          <w:rPr>
            <w:rStyle w:val="a3"/>
            <w:lang w:val="en-US"/>
          </w:rPr>
          <w:t>ru</w:t>
        </w:r>
        <w:proofErr w:type="spellEnd"/>
      </w:hyperlink>
      <w:r>
        <w:t>,  тел. (34676)-20171, телефакс (34676)-20139.</w:t>
      </w:r>
    </w:p>
    <w:p w:rsidR="009E0514" w:rsidRDefault="009E0514" w:rsidP="009E0514">
      <w:pPr>
        <w:spacing w:line="276" w:lineRule="auto"/>
        <w:ind w:firstLine="709"/>
        <w:jc w:val="both"/>
        <w:rPr>
          <w:bCs/>
        </w:rPr>
      </w:pPr>
      <w:r>
        <w:t>Адрес:</w:t>
      </w:r>
      <w:r>
        <w:rPr>
          <w:color w:val="000000"/>
        </w:rPr>
        <w:t xml:space="preserve"> ул. Садовая, д.1, г. </w:t>
      </w:r>
      <w:proofErr w:type="spellStart"/>
      <w:r>
        <w:rPr>
          <w:color w:val="000000"/>
        </w:rPr>
        <w:t>Урай</w:t>
      </w:r>
      <w:proofErr w:type="spellEnd"/>
      <w:r>
        <w:rPr>
          <w:color w:val="000000"/>
        </w:rPr>
        <w:t xml:space="preserve">, Ханты-Мансийский автономный округ – </w:t>
      </w:r>
      <w:proofErr w:type="spellStart"/>
      <w:r>
        <w:rPr>
          <w:color w:val="000000"/>
        </w:rPr>
        <w:t>Югра</w:t>
      </w:r>
      <w:proofErr w:type="spellEnd"/>
      <w:r>
        <w:rPr>
          <w:color w:val="000000"/>
        </w:rPr>
        <w:t xml:space="preserve">, Тюменская область, 628285,  </w:t>
      </w:r>
      <w:r>
        <w:t>время работы: с понедельника по пятницу – с 9.00 до 18.00, перерыв в течение рабочего дня с 13.00 до 14.00.</w:t>
      </w:r>
    </w:p>
    <w:p w:rsidR="009E0514" w:rsidRDefault="009E0514" w:rsidP="009E0514">
      <w:pPr>
        <w:widowControl w:val="0"/>
        <w:autoSpaceDE w:val="0"/>
        <w:autoSpaceDN w:val="0"/>
        <w:adjustRightInd w:val="0"/>
        <w:spacing w:line="276" w:lineRule="auto"/>
        <w:ind w:firstLine="709"/>
        <w:jc w:val="both"/>
      </w:pPr>
      <w:r>
        <w:t>6. Сведения, указанные в пунктах 1-5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w:t>
      </w:r>
    </w:p>
    <w:p w:rsidR="009E0514" w:rsidRDefault="009E0514" w:rsidP="009E0514">
      <w:pPr>
        <w:spacing w:line="276" w:lineRule="auto"/>
        <w:ind w:firstLine="709"/>
        <w:jc w:val="both"/>
      </w:pPr>
      <w: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t>www.gosuslugi.ru</w:t>
      </w:r>
      <w:proofErr w:type="spellEnd"/>
      <w:r>
        <w:t>;</w:t>
      </w:r>
    </w:p>
    <w:p w:rsidR="009E0514" w:rsidRDefault="009E0514" w:rsidP="009E0514">
      <w:pPr>
        <w:spacing w:line="276" w:lineRule="auto"/>
        <w:ind w:firstLine="709"/>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9E0514" w:rsidRDefault="009E0514" w:rsidP="009E0514">
      <w:pPr>
        <w:shd w:val="clear" w:color="auto" w:fill="FFFFFF"/>
        <w:spacing w:line="276" w:lineRule="auto"/>
        <w:ind w:firstLine="708"/>
        <w:jc w:val="both"/>
      </w:pPr>
      <w:r>
        <w:t xml:space="preserve">7. </w:t>
      </w:r>
      <w:proofErr w:type="gramStart"/>
      <w: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9E0514" w:rsidRDefault="009E0514" w:rsidP="009E0514">
      <w:pPr>
        <w:shd w:val="clear" w:color="auto" w:fill="FFFFFF"/>
        <w:spacing w:line="276" w:lineRule="auto"/>
        <w:ind w:firstLine="709"/>
        <w:jc w:val="both"/>
        <w:rPr>
          <w:i/>
        </w:rPr>
      </w:pPr>
      <w:r>
        <w:t>Информирование (консультирование) по вопросам предоставления муниципальной услуги осуществляется специалистом Уполномоченного органа.</w:t>
      </w:r>
    </w:p>
    <w:p w:rsidR="009E0514" w:rsidRDefault="009E0514" w:rsidP="009E0514">
      <w:pPr>
        <w:shd w:val="clear" w:color="auto" w:fill="FFFFFF"/>
        <w:spacing w:line="276" w:lineRule="auto"/>
        <w:ind w:firstLine="709"/>
        <w:jc w:val="both"/>
      </w:pPr>
      <w:r>
        <w:t>Информация по вопросам предоставления муниципальной услуги размещается:</w:t>
      </w:r>
    </w:p>
    <w:p w:rsidR="009E0514" w:rsidRDefault="009E0514" w:rsidP="009E0514">
      <w:pPr>
        <w:shd w:val="clear" w:color="auto" w:fill="FFFFFF"/>
        <w:spacing w:line="276" w:lineRule="auto"/>
        <w:ind w:firstLine="709"/>
        <w:jc w:val="both"/>
      </w:pPr>
      <w:r>
        <w:t>- на информационных стендах Уполномоченного органа;</w:t>
      </w:r>
    </w:p>
    <w:p w:rsidR="009E0514" w:rsidRDefault="009E0514" w:rsidP="009E0514">
      <w:pPr>
        <w:shd w:val="clear" w:color="auto" w:fill="FFFFFF"/>
        <w:spacing w:line="276" w:lineRule="auto"/>
        <w:ind w:firstLine="709"/>
        <w:jc w:val="both"/>
      </w:pPr>
      <w:r>
        <w:t>- на официальном сайте в информационно-телекоммуникационной сети «Интернет»;</w:t>
      </w:r>
    </w:p>
    <w:p w:rsidR="009E0514" w:rsidRDefault="009E0514" w:rsidP="009E0514">
      <w:pPr>
        <w:shd w:val="clear" w:color="auto" w:fill="FFFFFF"/>
        <w:spacing w:line="276" w:lineRule="auto"/>
        <w:ind w:firstLine="709"/>
        <w:jc w:val="both"/>
      </w:pPr>
      <w:r>
        <w:t>- на Едином и региональном порталах;</w:t>
      </w:r>
    </w:p>
    <w:p w:rsidR="009E0514" w:rsidRDefault="009E0514" w:rsidP="009E0514">
      <w:pPr>
        <w:shd w:val="clear" w:color="auto" w:fill="FFFFFF"/>
        <w:spacing w:line="276" w:lineRule="auto"/>
        <w:ind w:firstLine="709"/>
        <w:jc w:val="both"/>
      </w:pPr>
      <w:r>
        <w:t>- в средствах массовой информации, в информационных материалах (брошюрах, буклетах и т.д.).</w:t>
      </w:r>
    </w:p>
    <w:p w:rsidR="009E0514" w:rsidRDefault="009E0514" w:rsidP="009E0514">
      <w:pPr>
        <w:shd w:val="clear" w:color="auto" w:fill="FFFFFF"/>
        <w:spacing w:line="276" w:lineRule="auto"/>
        <w:ind w:firstLine="708"/>
        <w:jc w:val="both"/>
      </w:pPr>
      <w:r>
        <w:lastRenderedPageBreak/>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E0514" w:rsidRDefault="009E0514" w:rsidP="009E0514">
      <w:pPr>
        <w:tabs>
          <w:tab w:val="left" w:pos="0"/>
        </w:tabs>
        <w:spacing w:line="276" w:lineRule="auto"/>
        <w:ind w:firstLine="709"/>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E0514" w:rsidRDefault="009E0514" w:rsidP="009E0514">
      <w:pPr>
        <w:tabs>
          <w:tab w:val="left" w:pos="0"/>
        </w:tabs>
        <w:spacing w:line="276" w:lineRule="auto"/>
        <w:ind w:firstLine="709"/>
        <w:jc w:val="both"/>
      </w:pPr>
      <w:r>
        <w:t>- о месте нахождения, графике работы, справочных телефонах, адресах электронной почты Уполномоченного органа;</w:t>
      </w:r>
    </w:p>
    <w:p w:rsidR="009E0514" w:rsidRDefault="009E0514" w:rsidP="009E0514">
      <w:pPr>
        <w:tabs>
          <w:tab w:val="left" w:pos="0"/>
        </w:tabs>
        <w:spacing w:line="276" w:lineRule="auto"/>
        <w:ind w:firstLine="709"/>
        <w:jc w:val="both"/>
      </w:pPr>
      <w: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9E0514" w:rsidRDefault="009E0514" w:rsidP="009E0514">
      <w:pPr>
        <w:tabs>
          <w:tab w:val="left" w:pos="0"/>
        </w:tabs>
        <w:spacing w:line="276" w:lineRule="auto"/>
        <w:ind w:firstLine="709"/>
        <w:jc w:val="both"/>
      </w:pPr>
      <w: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9E0514" w:rsidRDefault="009E0514" w:rsidP="009E0514">
      <w:pPr>
        <w:tabs>
          <w:tab w:val="left" w:pos="0"/>
        </w:tabs>
        <w:spacing w:line="276" w:lineRule="auto"/>
        <w:ind w:firstLine="709"/>
        <w:jc w:val="both"/>
      </w:pPr>
      <w:r>
        <w:t>- бланки заявления о предоставлении муниципальной услуги и образцы их заполнения;</w:t>
      </w:r>
    </w:p>
    <w:p w:rsidR="009E0514" w:rsidRDefault="009E0514" w:rsidP="009E0514">
      <w:pPr>
        <w:tabs>
          <w:tab w:val="left" w:pos="0"/>
        </w:tabs>
        <w:spacing w:line="276" w:lineRule="auto"/>
        <w:ind w:firstLine="709"/>
        <w:jc w:val="both"/>
      </w:pPr>
      <w:r>
        <w:t>- исчерпывающий перечень документов, необходимых для предоставления муниципальной услуги;</w:t>
      </w:r>
    </w:p>
    <w:p w:rsidR="009E0514" w:rsidRDefault="009E0514" w:rsidP="009E0514">
      <w:pPr>
        <w:tabs>
          <w:tab w:val="left" w:pos="0"/>
        </w:tabs>
        <w:spacing w:line="276" w:lineRule="auto"/>
        <w:ind w:firstLine="709"/>
        <w:jc w:val="both"/>
      </w:pPr>
      <w:r>
        <w:t>- блок-схема предоставления муниципальной услуги;</w:t>
      </w:r>
    </w:p>
    <w:p w:rsidR="009E0514" w:rsidRDefault="009E0514" w:rsidP="009E0514">
      <w:pPr>
        <w:tabs>
          <w:tab w:val="left" w:pos="1134"/>
        </w:tabs>
        <w:autoSpaceDE w:val="0"/>
        <w:autoSpaceDN w:val="0"/>
        <w:adjustRightInd w:val="0"/>
        <w:spacing w:line="276" w:lineRule="auto"/>
        <w:ind w:firstLine="709"/>
        <w:jc w:val="both"/>
      </w:pPr>
      <w:r>
        <w:t>- основания для отказа в предоставлении муниципальной услуги;</w:t>
      </w:r>
    </w:p>
    <w:p w:rsidR="009E0514" w:rsidRDefault="009E0514" w:rsidP="009E0514">
      <w:pPr>
        <w:tabs>
          <w:tab w:val="left" w:pos="0"/>
        </w:tabs>
        <w:spacing w:line="276" w:lineRule="auto"/>
        <w:ind w:firstLine="709"/>
        <w:jc w:val="both"/>
      </w:pPr>
      <w:r>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9E0514" w:rsidRDefault="009E0514" w:rsidP="009E0514">
      <w:pPr>
        <w:widowControl w:val="0"/>
        <w:autoSpaceDE w:val="0"/>
        <w:autoSpaceDN w:val="0"/>
        <w:adjustRightInd w:val="0"/>
        <w:spacing w:line="276" w:lineRule="auto"/>
        <w:ind w:firstLine="709"/>
        <w:jc w:val="both"/>
      </w:pPr>
      <w:r>
        <w:t>9.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Устное информирование осуществляется не более 15 минут.</w:t>
      </w:r>
    </w:p>
    <w:p w:rsidR="009E0514" w:rsidRDefault="009E0514" w:rsidP="009E0514">
      <w:pPr>
        <w:autoSpaceDE w:val="0"/>
        <w:autoSpaceDN w:val="0"/>
        <w:adjustRightInd w:val="0"/>
        <w:spacing w:line="276" w:lineRule="auto"/>
        <w:ind w:firstLine="709"/>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E0514" w:rsidRDefault="009E0514" w:rsidP="009E0514">
      <w:pPr>
        <w:autoSpaceDE w:val="0"/>
        <w:autoSpaceDN w:val="0"/>
        <w:adjustRightInd w:val="0"/>
        <w:spacing w:line="276" w:lineRule="auto"/>
        <w:ind w:firstLine="709"/>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E0514" w:rsidRDefault="009E0514" w:rsidP="009E0514">
      <w:pPr>
        <w:tabs>
          <w:tab w:val="left" w:pos="0"/>
        </w:tabs>
        <w:spacing w:line="276" w:lineRule="auto"/>
        <w:ind w:firstLine="709"/>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E0514" w:rsidRDefault="009E0514" w:rsidP="009E0514">
      <w:pPr>
        <w:shd w:val="clear" w:color="auto" w:fill="FFFFFF"/>
        <w:spacing w:line="276" w:lineRule="auto"/>
        <w:ind w:firstLine="709"/>
        <w:jc w:val="both"/>
      </w:pPr>
      <w:r>
        <w:t>10.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9E0514" w:rsidRDefault="009E0514" w:rsidP="009E0514">
      <w:pPr>
        <w:tabs>
          <w:tab w:val="left" w:pos="0"/>
        </w:tabs>
        <w:autoSpaceDE w:val="0"/>
        <w:autoSpaceDN w:val="0"/>
        <w:adjustRightInd w:val="0"/>
        <w:spacing w:line="276" w:lineRule="auto"/>
        <w:ind w:firstLine="709"/>
        <w:jc w:val="both"/>
      </w:pPr>
      <w: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w:t>
      </w:r>
      <w:r>
        <w:lastRenderedPageBreak/>
        <w:t>осуществляется МФЦ в соответствии с заключенным соглашением и регламентом работы МФЦ.</w:t>
      </w:r>
    </w:p>
    <w:p w:rsidR="009E0514" w:rsidRDefault="009E0514" w:rsidP="009E0514">
      <w:pPr>
        <w:shd w:val="clear" w:color="auto" w:fill="FFFFFF"/>
        <w:spacing w:line="276" w:lineRule="auto"/>
        <w:ind w:firstLine="709"/>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E0514" w:rsidRDefault="009E0514" w:rsidP="009E0514">
      <w:pPr>
        <w:autoSpaceDE w:val="0"/>
        <w:autoSpaceDN w:val="0"/>
        <w:adjustRightInd w:val="0"/>
        <w:spacing w:line="276" w:lineRule="auto"/>
        <w:ind w:firstLine="709"/>
        <w:jc w:val="both"/>
      </w:pPr>
      <w: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3-6 раздела </w:t>
      </w:r>
      <w:r>
        <w:rPr>
          <w:lang w:val="en-US"/>
        </w:rPr>
        <w:t>I</w:t>
      </w:r>
      <w:r>
        <w:t xml:space="preserve"> Административного регламента.</w:t>
      </w:r>
    </w:p>
    <w:p w:rsidR="009E0514" w:rsidRDefault="009E0514" w:rsidP="009E0514">
      <w:pPr>
        <w:shd w:val="clear" w:color="auto" w:fill="FFFFFF"/>
        <w:spacing w:line="276" w:lineRule="auto"/>
        <w:ind w:firstLine="709"/>
        <w:jc w:val="both"/>
        <w:rPr>
          <w:bCs/>
        </w:rPr>
      </w:pPr>
      <w:r>
        <w:rPr>
          <w:bCs/>
        </w:rPr>
        <w:t xml:space="preserve">12. В случае внесения изменений в порядок предоставления </w:t>
      </w:r>
      <w:r>
        <w:t xml:space="preserve">муниципальной </w:t>
      </w:r>
      <w:r>
        <w:rPr>
          <w:bCs/>
        </w:rPr>
        <w:t>услуги отдел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E0514" w:rsidRDefault="009E0514" w:rsidP="009E0514">
      <w:pPr>
        <w:autoSpaceDE w:val="0"/>
        <w:autoSpaceDN w:val="0"/>
        <w:adjustRightInd w:val="0"/>
        <w:spacing w:line="276" w:lineRule="auto"/>
        <w:ind w:firstLine="540"/>
        <w:jc w:val="both"/>
      </w:pPr>
    </w:p>
    <w:p w:rsidR="009E0514" w:rsidRDefault="009E0514" w:rsidP="009E0514">
      <w:pPr>
        <w:autoSpaceDE w:val="0"/>
        <w:autoSpaceDN w:val="0"/>
        <w:adjustRightInd w:val="0"/>
        <w:spacing w:line="276" w:lineRule="auto"/>
        <w:jc w:val="center"/>
        <w:outlineLvl w:val="0"/>
      </w:pPr>
      <w:r>
        <w:t>Раздел II. Стандарт предоставления муниципальной услуги</w:t>
      </w:r>
    </w:p>
    <w:p w:rsidR="009E0514" w:rsidRDefault="009E0514" w:rsidP="009E0514">
      <w:pPr>
        <w:autoSpaceDE w:val="0"/>
        <w:autoSpaceDN w:val="0"/>
        <w:adjustRightInd w:val="0"/>
        <w:spacing w:line="276" w:lineRule="auto"/>
        <w:jc w:val="center"/>
      </w:pPr>
    </w:p>
    <w:p w:rsidR="009E0514" w:rsidRDefault="009E0514" w:rsidP="009E0514">
      <w:pPr>
        <w:autoSpaceDE w:val="0"/>
        <w:autoSpaceDN w:val="0"/>
        <w:adjustRightInd w:val="0"/>
        <w:spacing w:line="276" w:lineRule="auto"/>
        <w:jc w:val="center"/>
      </w:pPr>
      <w:r>
        <w:t>Наименование муниципальной услуги</w:t>
      </w:r>
    </w:p>
    <w:p w:rsidR="009E0514" w:rsidRDefault="009E0514" w:rsidP="009E0514">
      <w:pPr>
        <w:autoSpaceDE w:val="0"/>
        <w:autoSpaceDN w:val="0"/>
        <w:adjustRightInd w:val="0"/>
        <w:spacing w:line="276" w:lineRule="auto"/>
        <w:ind w:firstLine="540"/>
        <w:jc w:val="center"/>
      </w:pPr>
    </w:p>
    <w:p w:rsidR="009E0514" w:rsidRDefault="009E0514" w:rsidP="009E0514">
      <w:pPr>
        <w:autoSpaceDE w:val="0"/>
        <w:autoSpaceDN w:val="0"/>
        <w:adjustRightInd w:val="0"/>
        <w:spacing w:line="276" w:lineRule="auto"/>
        <w:ind w:firstLine="709"/>
        <w:jc w:val="both"/>
      </w:pPr>
      <w:r>
        <w:t xml:space="preserve">13. </w:t>
      </w:r>
      <w:r>
        <w:rPr>
          <w:szCs w:val="28"/>
        </w:rPr>
        <w:t>Выдача разрешения на право организации розничного рынка (далее также – разрешение на право организации розничного рынка).</w:t>
      </w:r>
    </w:p>
    <w:p w:rsidR="009E0514" w:rsidRDefault="009E0514" w:rsidP="009E0514">
      <w:pPr>
        <w:autoSpaceDE w:val="0"/>
        <w:autoSpaceDN w:val="0"/>
        <w:adjustRightInd w:val="0"/>
        <w:spacing w:line="276" w:lineRule="auto"/>
        <w:ind w:firstLine="540"/>
        <w:jc w:val="both"/>
      </w:pPr>
    </w:p>
    <w:p w:rsidR="009E0514" w:rsidRDefault="009E0514" w:rsidP="009E0514">
      <w:pPr>
        <w:autoSpaceDE w:val="0"/>
        <w:autoSpaceDN w:val="0"/>
        <w:adjustRightInd w:val="0"/>
        <w:spacing w:line="276" w:lineRule="auto"/>
        <w:jc w:val="center"/>
      </w:pPr>
      <w:r>
        <w:t xml:space="preserve">Наименование органа местного самоуправления, </w:t>
      </w:r>
    </w:p>
    <w:p w:rsidR="009E0514" w:rsidRDefault="009E0514" w:rsidP="009E0514">
      <w:pPr>
        <w:autoSpaceDE w:val="0"/>
        <w:autoSpaceDN w:val="0"/>
        <w:adjustRightInd w:val="0"/>
        <w:spacing w:line="276" w:lineRule="auto"/>
        <w:jc w:val="center"/>
      </w:pPr>
      <w:r>
        <w:t xml:space="preserve">предоставляющего муниципальную услугу, его структурных подразделений, </w:t>
      </w:r>
    </w:p>
    <w:p w:rsidR="009E0514" w:rsidRDefault="009E0514" w:rsidP="009E0514">
      <w:pPr>
        <w:autoSpaceDE w:val="0"/>
        <w:autoSpaceDN w:val="0"/>
        <w:adjustRightInd w:val="0"/>
        <w:spacing w:line="276" w:lineRule="auto"/>
        <w:jc w:val="center"/>
      </w:pPr>
      <w:r>
        <w:t>участвующих в предоставлении муниципальной услуги</w:t>
      </w:r>
    </w:p>
    <w:p w:rsidR="009E0514" w:rsidRDefault="009E0514" w:rsidP="009E0514">
      <w:pPr>
        <w:autoSpaceDE w:val="0"/>
        <w:autoSpaceDN w:val="0"/>
        <w:adjustRightInd w:val="0"/>
        <w:spacing w:line="276" w:lineRule="auto"/>
        <w:ind w:firstLine="540"/>
        <w:jc w:val="center"/>
      </w:pPr>
    </w:p>
    <w:p w:rsidR="009E0514" w:rsidRDefault="009E0514" w:rsidP="009E0514">
      <w:pPr>
        <w:widowControl w:val="0"/>
        <w:autoSpaceDE w:val="0"/>
        <w:autoSpaceDN w:val="0"/>
        <w:adjustRightInd w:val="0"/>
        <w:spacing w:line="276" w:lineRule="auto"/>
        <w:ind w:firstLine="709"/>
        <w:jc w:val="both"/>
      </w:pPr>
      <w:r>
        <w:rPr>
          <w:bCs/>
        </w:rPr>
        <w:t xml:space="preserve">14. </w:t>
      </w:r>
      <w:r>
        <w:t>Органом, предоставляющим муниципальную услугу, является администрация сельского поселения Шугур.</w:t>
      </w:r>
    </w:p>
    <w:p w:rsidR="009E0514" w:rsidRDefault="009E0514" w:rsidP="009E0514">
      <w:pPr>
        <w:widowControl w:val="0"/>
        <w:autoSpaceDE w:val="0"/>
        <w:autoSpaceDN w:val="0"/>
        <w:adjustRightInd w:val="0"/>
        <w:spacing w:line="276" w:lineRule="auto"/>
        <w:ind w:firstLine="709"/>
        <w:jc w:val="both"/>
      </w:pPr>
      <w:r>
        <w:t>Непосредственное предоставление муниципальной услуги осуществляет специалист Уполномоченного органа.</w:t>
      </w:r>
    </w:p>
    <w:p w:rsidR="009E0514" w:rsidRDefault="009E0514" w:rsidP="009E0514">
      <w:pPr>
        <w:spacing w:line="276" w:lineRule="auto"/>
        <w:ind w:firstLine="709"/>
        <w:jc w:val="both"/>
        <w:rPr>
          <w:bCs/>
          <w:strike/>
        </w:rPr>
      </w:pPr>
      <w:r>
        <w:rPr>
          <w:bCs/>
        </w:rPr>
        <w:t xml:space="preserve">За предоставлением муниципальной услуги заявитель может обратиться в МФЦ. </w:t>
      </w:r>
    </w:p>
    <w:p w:rsidR="009E0514" w:rsidRDefault="009E0514" w:rsidP="009E0514">
      <w:pPr>
        <w:spacing w:line="276" w:lineRule="auto"/>
        <w:ind w:firstLine="709"/>
        <w:jc w:val="both"/>
        <w:rPr>
          <w:bCs/>
        </w:rPr>
      </w:pPr>
      <w:r>
        <w:rPr>
          <w:bCs/>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Pr>
          <w:bCs/>
        </w:rPr>
        <w:t>с</w:t>
      </w:r>
      <w:proofErr w:type="gramEnd"/>
      <w:r>
        <w:rPr>
          <w:bCs/>
        </w:rPr>
        <w:t>:</w:t>
      </w:r>
    </w:p>
    <w:p w:rsidR="009E0514" w:rsidRDefault="009E0514" w:rsidP="009E0514">
      <w:pPr>
        <w:spacing w:line="276" w:lineRule="auto"/>
        <w:ind w:firstLine="709"/>
        <w:jc w:val="both"/>
        <w:rPr>
          <w:bCs/>
        </w:rPr>
      </w:pPr>
      <w:r>
        <w:rPr>
          <w:bCs/>
          <w:szCs w:val="28"/>
        </w:rPr>
        <w:t xml:space="preserve">- </w:t>
      </w:r>
      <w:r>
        <w:t xml:space="preserve">Межрайонной инспекцией федеральной налоговой службы № 2 по Ханты-Мансийскому автономному округу – </w:t>
      </w:r>
      <w:proofErr w:type="spellStart"/>
      <w:r>
        <w:t>Югре</w:t>
      </w:r>
      <w:proofErr w:type="spellEnd"/>
      <w:r>
        <w:rPr>
          <w:bCs/>
        </w:rPr>
        <w:t xml:space="preserve">; </w:t>
      </w:r>
    </w:p>
    <w:p w:rsidR="009E0514" w:rsidRDefault="009E0514" w:rsidP="009E0514">
      <w:pPr>
        <w:spacing w:line="276" w:lineRule="auto"/>
        <w:ind w:firstLine="709"/>
        <w:jc w:val="both"/>
        <w:rPr>
          <w:bCs/>
          <w:szCs w:val="28"/>
        </w:rPr>
      </w:pPr>
      <w:r>
        <w:rPr>
          <w:bCs/>
          <w:szCs w:val="28"/>
        </w:rPr>
        <w:t xml:space="preserve">- Филиалом ФГБУ «ФКП </w:t>
      </w:r>
      <w:proofErr w:type="spellStart"/>
      <w:r>
        <w:rPr>
          <w:bCs/>
          <w:szCs w:val="28"/>
        </w:rPr>
        <w:t>Росреестра</w:t>
      </w:r>
      <w:proofErr w:type="spellEnd"/>
      <w:r>
        <w:rPr>
          <w:bCs/>
          <w:szCs w:val="28"/>
        </w:rPr>
        <w:t xml:space="preserve">» по Ханты-Мансийскому автономному округу – </w:t>
      </w:r>
      <w:proofErr w:type="spellStart"/>
      <w:r>
        <w:rPr>
          <w:bCs/>
          <w:szCs w:val="28"/>
        </w:rPr>
        <w:t>Югре</w:t>
      </w:r>
      <w:proofErr w:type="spellEnd"/>
      <w:r>
        <w:rPr>
          <w:bCs/>
          <w:szCs w:val="28"/>
        </w:rPr>
        <w:t>;</w:t>
      </w:r>
    </w:p>
    <w:p w:rsidR="009E0514" w:rsidRDefault="009E0514" w:rsidP="009E0514">
      <w:pPr>
        <w:widowControl w:val="0"/>
        <w:autoSpaceDE w:val="0"/>
        <w:autoSpaceDN w:val="0"/>
        <w:adjustRightInd w:val="0"/>
        <w:spacing w:line="276" w:lineRule="auto"/>
        <w:ind w:firstLine="540"/>
        <w:jc w:val="both"/>
        <w:rPr>
          <w:bCs/>
        </w:rPr>
      </w:pPr>
      <w:proofErr w:type="gramStart"/>
      <w:r>
        <w:rPr>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lang w:eastAsia="ar-SA"/>
        </w:rPr>
        <w:t xml:space="preserve"> информации, предоставляемых в результате предоставления таких услуг. </w:t>
      </w:r>
    </w:p>
    <w:p w:rsidR="009E0514" w:rsidRDefault="009E0514" w:rsidP="009E0514">
      <w:pPr>
        <w:autoSpaceDE w:val="0"/>
        <w:autoSpaceDN w:val="0"/>
        <w:adjustRightInd w:val="0"/>
        <w:spacing w:line="276" w:lineRule="auto"/>
        <w:ind w:firstLine="540"/>
        <w:jc w:val="center"/>
      </w:pPr>
    </w:p>
    <w:p w:rsidR="009E0514" w:rsidRDefault="009E0514" w:rsidP="009E0514">
      <w:pPr>
        <w:autoSpaceDE w:val="0"/>
        <w:autoSpaceDN w:val="0"/>
        <w:adjustRightInd w:val="0"/>
        <w:spacing w:line="276" w:lineRule="auto"/>
        <w:ind w:firstLine="540"/>
        <w:jc w:val="center"/>
      </w:pPr>
      <w:r>
        <w:t xml:space="preserve">Результат предоставления муниципальной услуги </w:t>
      </w:r>
    </w:p>
    <w:p w:rsidR="009E0514" w:rsidRDefault="009E0514" w:rsidP="009E0514">
      <w:pPr>
        <w:autoSpaceDE w:val="0"/>
        <w:autoSpaceDN w:val="0"/>
        <w:adjustRightInd w:val="0"/>
        <w:spacing w:line="276" w:lineRule="auto"/>
        <w:ind w:firstLine="540"/>
        <w:jc w:val="both"/>
      </w:pPr>
    </w:p>
    <w:p w:rsidR="009E0514" w:rsidRDefault="009E0514" w:rsidP="009E0514">
      <w:pPr>
        <w:autoSpaceDE w:val="0"/>
        <w:autoSpaceDN w:val="0"/>
        <w:adjustRightInd w:val="0"/>
        <w:spacing w:line="276" w:lineRule="auto"/>
        <w:ind w:firstLine="709"/>
        <w:jc w:val="both"/>
      </w:pPr>
      <w:r>
        <w:t xml:space="preserve">15. Результатом предоставления муниципальной услуги является выдача (направление) заявителю: </w:t>
      </w:r>
    </w:p>
    <w:p w:rsidR="009E0514" w:rsidRDefault="009E0514" w:rsidP="009E0514">
      <w:pPr>
        <w:autoSpaceDE w:val="0"/>
        <w:autoSpaceDN w:val="0"/>
        <w:adjustRightInd w:val="0"/>
        <w:spacing w:line="276" w:lineRule="auto"/>
        <w:ind w:firstLine="709"/>
        <w:jc w:val="both"/>
        <w:rPr>
          <w:lang w:eastAsia="en-US"/>
        </w:rPr>
      </w:pPr>
      <w:r>
        <w:rPr>
          <w:lang w:eastAsia="en-US"/>
        </w:rPr>
        <w:t>1) уведомления о предоставлении муниципальной услуги с приложением:</w:t>
      </w:r>
    </w:p>
    <w:p w:rsidR="009E0514" w:rsidRDefault="009E0514" w:rsidP="009E0514">
      <w:pPr>
        <w:autoSpaceDE w:val="0"/>
        <w:autoSpaceDN w:val="0"/>
        <w:adjustRightInd w:val="0"/>
        <w:spacing w:line="276" w:lineRule="auto"/>
        <w:ind w:firstLine="709"/>
        <w:jc w:val="both"/>
        <w:rPr>
          <w:lang w:eastAsia="en-US"/>
        </w:rPr>
      </w:pPr>
      <w:r>
        <w:rPr>
          <w:rFonts w:eastAsia="Calibri"/>
        </w:rPr>
        <w:t>- разрешения на право организации розничного рынка</w:t>
      </w:r>
      <w:r>
        <w:rPr>
          <w:lang w:eastAsia="en-US"/>
        </w:rPr>
        <w:t>;</w:t>
      </w:r>
    </w:p>
    <w:p w:rsidR="009E0514" w:rsidRDefault="009E0514" w:rsidP="009E0514">
      <w:pPr>
        <w:autoSpaceDE w:val="0"/>
        <w:autoSpaceDN w:val="0"/>
        <w:adjustRightInd w:val="0"/>
        <w:spacing w:line="276" w:lineRule="auto"/>
        <w:ind w:firstLine="709"/>
        <w:jc w:val="both"/>
        <w:rPr>
          <w:lang w:eastAsia="en-US"/>
        </w:rPr>
      </w:pPr>
      <w:r>
        <w:rPr>
          <w:lang w:eastAsia="en-US"/>
        </w:rPr>
        <w:t xml:space="preserve">- переоформленного </w:t>
      </w:r>
      <w:r>
        <w:rPr>
          <w:rFonts w:eastAsia="Calibri"/>
        </w:rPr>
        <w:t>разрешения на право организации розничного рынка</w:t>
      </w:r>
      <w:r>
        <w:rPr>
          <w:lang w:eastAsia="en-US"/>
        </w:rPr>
        <w:t>;</w:t>
      </w:r>
    </w:p>
    <w:p w:rsidR="009E0514" w:rsidRDefault="009E0514" w:rsidP="009E0514">
      <w:pPr>
        <w:autoSpaceDE w:val="0"/>
        <w:autoSpaceDN w:val="0"/>
        <w:adjustRightInd w:val="0"/>
        <w:spacing w:line="276" w:lineRule="auto"/>
        <w:ind w:firstLine="709"/>
        <w:jc w:val="both"/>
        <w:rPr>
          <w:lang w:eastAsia="en-US"/>
        </w:rPr>
      </w:pPr>
      <w:r>
        <w:rPr>
          <w:rFonts w:eastAsia="Calibri"/>
        </w:rPr>
        <w:t>- разрешения на право организации розничного рынка с продленным сроком его действия</w:t>
      </w:r>
      <w:r>
        <w:rPr>
          <w:lang w:eastAsia="en-US"/>
        </w:rPr>
        <w:t>;</w:t>
      </w:r>
    </w:p>
    <w:p w:rsidR="009E0514" w:rsidRDefault="009E0514" w:rsidP="009E0514">
      <w:pPr>
        <w:autoSpaceDE w:val="0"/>
        <w:autoSpaceDN w:val="0"/>
        <w:adjustRightInd w:val="0"/>
        <w:spacing w:line="276" w:lineRule="auto"/>
        <w:ind w:firstLine="709"/>
        <w:jc w:val="both"/>
        <w:rPr>
          <w:lang w:eastAsia="en-US"/>
        </w:rPr>
      </w:pPr>
      <w:r>
        <w:t xml:space="preserve">- дубликата и (или) копии разрешения </w:t>
      </w:r>
      <w:r>
        <w:rPr>
          <w:rFonts w:eastAsia="Calibri"/>
        </w:rPr>
        <w:t>на право организации розничного рынка</w:t>
      </w:r>
      <w:r>
        <w:rPr>
          <w:lang w:eastAsia="en-US"/>
        </w:rPr>
        <w:t>;</w:t>
      </w:r>
    </w:p>
    <w:p w:rsidR="009E0514" w:rsidRDefault="009E0514" w:rsidP="009E0514">
      <w:pPr>
        <w:autoSpaceDE w:val="0"/>
        <w:autoSpaceDN w:val="0"/>
        <w:adjustRightInd w:val="0"/>
        <w:spacing w:line="276" w:lineRule="auto"/>
        <w:ind w:firstLine="709"/>
        <w:jc w:val="both"/>
        <w:rPr>
          <w:lang w:eastAsia="en-US"/>
        </w:rPr>
      </w:pPr>
      <w:r>
        <w:rPr>
          <w:lang w:eastAsia="en-US"/>
        </w:rPr>
        <w:t xml:space="preserve">2) </w:t>
      </w:r>
      <w:r>
        <w:rPr>
          <w:rFonts w:eastAsia="Calibri"/>
        </w:rPr>
        <w:t>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9E0514" w:rsidRDefault="009E0514" w:rsidP="009E0514">
      <w:pPr>
        <w:widowControl w:val="0"/>
        <w:autoSpaceDE w:val="0"/>
        <w:autoSpaceDN w:val="0"/>
        <w:adjustRightInd w:val="0"/>
        <w:spacing w:line="276" w:lineRule="auto"/>
        <w:ind w:firstLine="709"/>
        <w:jc w:val="both"/>
      </w:pPr>
      <w:r>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администрации сельского поселения Шугур</w:t>
      </w:r>
      <w:r>
        <w:rPr>
          <w:i/>
        </w:rPr>
        <w:t xml:space="preserve"> </w:t>
      </w:r>
      <w:r>
        <w:t>либо лица, его замещающего, с указанием всех оснований отказа.</w:t>
      </w:r>
    </w:p>
    <w:p w:rsidR="009E0514" w:rsidRDefault="009E0514" w:rsidP="009E0514">
      <w:pPr>
        <w:pStyle w:val="ConsPlusNormal0"/>
        <w:widowControl/>
        <w:spacing w:line="276" w:lineRule="auto"/>
        <w:ind w:firstLine="708"/>
        <w:jc w:val="both"/>
        <w:outlineLvl w:val="2"/>
        <w:rPr>
          <w:rFonts w:ascii="Times New Roman" w:eastAsia="Calibri" w:hAnsi="Times New Roman" w:cs="Times New Roman"/>
          <w:sz w:val="24"/>
          <w:szCs w:val="24"/>
        </w:rPr>
      </w:pPr>
    </w:p>
    <w:p w:rsidR="009E0514" w:rsidRDefault="009E0514" w:rsidP="009E0514">
      <w:pPr>
        <w:autoSpaceDE w:val="0"/>
        <w:autoSpaceDN w:val="0"/>
        <w:adjustRightInd w:val="0"/>
        <w:spacing w:line="276" w:lineRule="auto"/>
        <w:ind w:firstLine="540"/>
        <w:jc w:val="center"/>
      </w:pPr>
      <w:r>
        <w:t>Срок предоставления муниципальной услуги</w:t>
      </w:r>
    </w:p>
    <w:p w:rsidR="009E0514" w:rsidRDefault="009E0514" w:rsidP="009E0514">
      <w:pPr>
        <w:autoSpaceDE w:val="0"/>
        <w:autoSpaceDN w:val="0"/>
        <w:adjustRightInd w:val="0"/>
        <w:spacing w:line="276" w:lineRule="auto"/>
        <w:ind w:firstLine="540"/>
        <w:jc w:val="center"/>
      </w:pPr>
    </w:p>
    <w:p w:rsidR="009E0514" w:rsidRDefault="009E0514" w:rsidP="009E0514">
      <w:pPr>
        <w:widowControl w:val="0"/>
        <w:autoSpaceDE w:val="0"/>
        <w:autoSpaceDN w:val="0"/>
        <w:adjustRightInd w:val="0"/>
        <w:spacing w:line="276" w:lineRule="auto"/>
        <w:ind w:firstLine="709"/>
        <w:jc w:val="both"/>
        <w:outlineLvl w:val="2"/>
        <w:rPr>
          <w:i/>
        </w:rPr>
      </w:pPr>
      <w:r>
        <w:t xml:space="preserve">16. Общий срок предоставления муниципальной услуги составляет не превышающий 30 календарных дней со дня поступления в Уполномоченный орган заявления о выдаче разрешения на право организации розничного рынка. </w:t>
      </w:r>
    </w:p>
    <w:p w:rsidR="009E0514" w:rsidRDefault="009E0514" w:rsidP="009E0514">
      <w:pPr>
        <w:shd w:val="clear" w:color="auto" w:fill="FFFFFF"/>
        <w:autoSpaceDE w:val="0"/>
        <w:autoSpaceDN w:val="0"/>
        <w:adjustRightInd w:val="0"/>
        <w:spacing w:line="276" w:lineRule="auto"/>
        <w:ind w:firstLine="567"/>
        <w:jc w:val="both"/>
        <w:rPr>
          <w:i/>
          <w:iCs/>
        </w:rPr>
      </w:pPr>
      <w:r>
        <w:rPr>
          <w:rFonts w:eastAsia="Calibri"/>
        </w:rPr>
        <w:t xml:space="preserve">Общий срок предоставления муниципальной услуги по продлению срока действия разрешения, его переоформления не должен превышать 15 календарных дней </w:t>
      </w:r>
      <w:r>
        <w:t>со дня поступления в Уполномоченный орган заявления о продлении срока действия разрешения, переоформлении разрешения на право организации розничного рынка</w:t>
      </w:r>
      <w:r>
        <w:rPr>
          <w:rFonts w:eastAsia="Calibri"/>
        </w:rPr>
        <w:t>.</w:t>
      </w:r>
    </w:p>
    <w:p w:rsidR="009E0514" w:rsidRDefault="009E0514" w:rsidP="009E0514">
      <w:pPr>
        <w:autoSpaceDE w:val="0"/>
        <w:autoSpaceDN w:val="0"/>
        <w:adjustRightInd w:val="0"/>
        <w:spacing w:line="276" w:lineRule="auto"/>
        <w:ind w:firstLine="567"/>
        <w:jc w:val="both"/>
        <w:rPr>
          <w:i/>
          <w:iCs/>
        </w:rPr>
      </w:pPr>
      <w:r>
        <w:t xml:space="preserve">Срок предоставления муниципальной услуги по выдаче дубликата и (или) копии разрешения – в течение 3 рабочих дней со дня поступления в </w:t>
      </w:r>
      <w:r>
        <w:rPr>
          <w:rFonts w:eastAsia="Calibri"/>
          <w:lang w:eastAsia="en-US"/>
        </w:rPr>
        <w:t xml:space="preserve">Уполномоченный орган </w:t>
      </w:r>
      <w:r>
        <w:t>заявления о выдаче дубликата и (или) копии разрешения на право организации розничного рынка.</w:t>
      </w:r>
    </w:p>
    <w:p w:rsidR="009E0514" w:rsidRDefault="009E0514" w:rsidP="009E0514">
      <w:pPr>
        <w:autoSpaceDE w:val="0"/>
        <w:autoSpaceDN w:val="0"/>
        <w:adjustRightInd w:val="0"/>
        <w:spacing w:line="276" w:lineRule="auto"/>
        <w:ind w:firstLine="567"/>
        <w:jc w:val="both"/>
        <w:rPr>
          <w:rFonts w:eastAsia="Calibri"/>
        </w:rPr>
      </w:pPr>
      <w:r>
        <w:t xml:space="preserve">В общий срок предоставления муниципальной услуги входит срок формирования, направления межведомственных запросов и получения на них ответов, срок подготовки, </w:t>
      </w:r>
      <w:r>
        <w:rPr>
          <w:rFonts w:eastAsia="Calibri"/>
        </w:rPr>
        <w:t>выдачи (направления) документов, являющихся результатом предоставления муниципальной услуги.</w:t>
      </w:r>
    </w:p>
    <w:p w:rsidR="009E0514" w:rsidRDefault="009E0514" w:rsidP="009E0514">
      <w:pPr>
        <w:spacing w:line="276" w:lineRule="auto"/>
        <w:ind w:firstLine="567"/>
        <w:jc w:val="both"/>
        <w:rPr>
          <w:rFonts w:eastAsia="Calibri"/>
        </w:rPr>
      </w:pPr>
      <w:r>
        <w:rPr>
          <w:rFonts w:eastAsia="Calibri"/>
        </w:rPr>
        <w:t>О принятом решении, о предоставлении (об отказе в предоставлении) муниципальной услуги Уполномоченный орган обязан уведомить заявителя в письменной форме в срок не позднее дня, следующего за днем принятия соответствующего решения.</w:t>
      </w:r>
    </w:p>
    <w:p w:rsidR="009E0514" w:rsidRDefault="009E0514" w:rsidP="009E0514">
      <w:pPr>
        <w:spacing w:line="276" w:lineRule="auto"/>
        <w:ind w:firstLine="567"/>
        <w:jc w:val="both"/>
        <w:rPr>
          <w:rFonts w:eastAsia="Calibri"/>
        </w:rPr>
      </w:pPr>
      <w:proofErr w:type="gramStart"/>
      <w:r>
        <w:rPr>
          <w:rFonts w:eastAsia="Calibri"/>
        </w:rPr>
        <w:t>В срок не позднее 3 календарных дней со дня принятия решения о предоставлении (об отказе в предоставлении) муниципальной услуги уполномоченный орган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roofErr w:type="gramEnd"/>
    </w:p>
    <w:p w:rsidR="009E0514" w:rsidRDefault="009E0514" w:rsidP="009E0514">
      <w:pPr>
        <w:widowControl w:val="0"/>
        <w:autoSpaceDE w:val="0"/>
        <w:autoSpaceDN w:val="0"/>
        <w:adjustRightInd w:val="0"/>
        <w:spacing w:line="276" w:lineRule="auto"/>
        <w:ind w:firstLine="709"/>
        <w:jc w:val="both"/>
        <w:outlineLvl w:val="2"/>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специалиста Уполномоченного органа.</w:t>
      </w:r>
    </w:p>
    <w:p w:rsidR="009E0514" w:rsidRDefault="009E0514" w:rsidP="009E0514">
      <w:pPr>
        <w:widowControl w:val="0"/>
        <w:autoSpaceDE w:val="0"/>
        <w:autoSpaceDN w:val="0"/>
        <w:adjustRightInd w:val="0"/>
        <w:spacing w:line="276" w:lineRule="auto"/>
        <w:ind w:firstLine="709"/>
        <w:jc w:val="both"/>
        <w:outlineLvl w:val="2"/>
      </w:pPr>
    </w:p>
    <w:p w:rsidR="009E0514" w:rsidRDefault="009E0514" w:rsidP="009E0514">
      <w:pPr>
        <w:widowControl w:val="0"/>
        <w:autoSpaceDE w:val="0"/>
        <w:autoSpaceDN w:val="0"/>
        <w:adjustRightInd w:val="0"/>
        <w:spacing w:line="276" w:lineRule="auto"/>
        <w:jc w:val="center"/>
        <w:outlineLvl w:val="2"/>
      </w:pPr>
      <w:r>
        <w:t>Правовые основания для предоставления муниципальной услуги</w:t>
      </w:r>
    </w:p>
    <w:p w:rsidR="009E0514" w:rsidRDefault="009E0514" w:rsidP="009E0514">
      <w:pPr>
        <w:widowControl w:val="0"/>
        <w:autoSpaceDE w:val="0"/>
        <w:autoSpaceDN w:val="0"/>
        <w:adjustRightInd w:val="0"/>
        <w:spacing w:line="276" w:lineRule="auto"/>
        <w:ind w:firstLine="709"/>
        <w:jc w:val="both"/>
      </w:pPr>
    </w:p>
    <w:p w:rsidR="009E0514" w:rsidRDefault="009E0514" w:rsidP="009E0514">
      <w:pPr>
        <w:widowControl w:val="0"/>
        <w:autoSpaceDE w:val="0"/>
        <w:autoSpaceDN w:val="0"/>
        <w:adjustRightInd w:val="0"/>
        <w:spacing w:line="276" w:lineRule="auto"/>
        <w:ind w:firstLine="709"/>
        <w:jc w:val="both"/>
      </w:pPr>
      <w:r>
        <w:t xml:space="preserve">17. Предоставление муниципальной услуги осуществляется в соответствии </w:t>
      </w:r>
      <w:proofErr w:type="gramStart"/>
      <w:r>
        <w:t>с</w:t>
      </w:r>
      <w:proofErr w:type="gramEnd"/>
      <w:r>
        <w:t>:</w:t>
      </w:r>
    </w:p>
    <w:p w:rsidR="009E0514" w:rsidRDefault="009E0514" w:rsidP="009E0514">
      <w:pPr>
        <w:widowControl w:val="0"/>
        <w:autoSpaceDE w:val="0"/>
        <w:autoSpaceDN w:val="0"/>
        <w:adjustRightInd w:val="0"/>
        <w:spacing w:line="276" w:lineRule="auto"/>
        <w:ind w:firstLine="709"/>
        <w:jc w:val="both"/>
      </w:pPr>
      <w:bookmarkStart w:id="1" w:name="Par115"/>
      <w:bookmarkEnd w:id="1"/>
      <w:r>
        <w:t>Федеральным законом от 30 декабря 2006 года № 271-ФЗ «О розничных рынках и о внесении изменений в Трудовой кодекс Российской Федерации» (Собрание законодательства Российской Федерации, 01.01.2007, № 1 (1 ч.), ст. 34)</w:t>
      </w:r>
      <w:r>
        <w:rPr>
          <w:rFonts w:eastAsia="Calibri"/>
          <w:lang w:eastAsia="en-US"/>
        </w:rPr>
        <w:t>;</w:t>
      </w:r>
    </w:p>
    <w:p w:rsidR="009E0514" w:rsidRDefault="009E0514" w:rsidP="009E0514">
      <w:pPr>
        <w:autoSpaceDE w:val="0"/>
        <w:autoSpaceDN w:val="0"/>
        <w:adjustRightInd w:val="0"/>
        <w:spacing w:line="276" w:lineRule="auto"/>
        <w:ind w:firstLine="709"/>
        <w:jc w:val="both"/>
        <w:outlineLvl w:val="0"/>
      </w:pPr>
      <w: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9E0514" w:rsidRDefault="009E0514" w:rsidP="009E0514">
      <w:pPr>
        <w:autoSpaceDE w:val="0"/>
        <w:autoSpaceDN w:val="0"/>
        <w:adjustRightInd w:val="0"/>
        <w:spacing w:line="276" w:lineRule="auto"/>
        <w:ind w:firstLine="709"/>
        <w:jc w:val="both"/>
      </w:pPr>
      <w:r>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9E0514" w:rsidRDefault="009E0514" w:rsidP="009E0514">
      <w:pPr>
        <w:autoSpaceDE w:val="0"/>
        <w:autoSpaceDN w:val="0"/>
        <w:adjustRightInd w:val="0"/>
        <w:spacing w:line="276" w:lineRule="auto"/>
        <w:ind w:firstLine="709"/>
        <w:jc w:val="both"/>
      </w:pPr>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9E0514" w:rsidRDefault="009E0514" w:rsidP="009E0514">
      <w:pPr>
        <w:widowControl w:val="0"/>
        <w:autoSpaceDE w:val="0"/>
        <w:autoSpaceDN w:val="0"/>
        <w:adjustRightInd w:val="0"/>
        <w:spacing w:line="276" w:lineRule="auto"/>
        <w:ind w:firstLine="709"/>
        <w:jc w:val="both"/>
      </w:pPr>
      <w: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roofErr w:type="gramStart"/>
      <w:r>
        <w:t>»(</w:t>
      </w:r>
      <w:proofErr w:type="gramEnd"/>
      <w:r>
        <w:t>Российская газета, № 52, 15.03.2007)</w:t>
      </w:r>
      <w:r>
        <w:rPr>
          <w:rFonts w:eastAsia="Calibri"/>
          <w:lang w:eastAsia="en-US"/>
        </w:rPr>
        <w:t>;</w:t>
      </w:r>
    </w:p>
    <w:p w:rsidR="009E0514" w:rsidRDefault="009E0514" w:rsidP="009E0514">
      <w:pPr>
        <w:widowControl w:val="0"/>
        <w:autoSpaceDE w:val="0"/>
        <w:autoSpaceDN w:val="0"/>
        <w:adjustRightInd w:val="0"/>
        <w:spacing w:line="276" w:lineRule="auto"/>
        <w:ind w:firstLine="709"/>
        <w:jc w:val="both"/>
      </w:pPr>
      <w:r>
        <w:t>Законом Ханты-Мансийского автономного округа - Югры от 21 мая 2007 года № 41-оз «Об организации деятельности розничных рынков на территории Ханты-Мансийского автономного округа–Югры» (Новости Югры, № 75, 25.05.2007)</w:t>
      </w:r>
      <w:r>
        <w:rPr>
          <w:rFonts w:eastAsia="Calibri"/>
          <w:lang w:eastAsia="en-US"/>
        </w:rPr>
        <w:t>;</w:t>
      </w:r>
    </w:p>
    <w:p w:rsidR="009E0514" w:rsidRDefault="009E0514" w:rsidP="009E0514">
      <w:pPr>
        <w:widowControl w:val="0"/>
        <w:autoSpaceDE w:val="0"/>
        <w:autoSpaceDN w:val="0"/>
        <w:adjustRightInd w:val="0"/>
        <w:spacing w:line="276" w:lineRule="auto"/>
        <w:ind w:firstLine="709"/>
        <w:jc w:val="both"/>
      </w:pPr>
      <w:r>
        <w:t>постановлением Правительства Ханты-Мансийского автономного округа – Югры от 24 мая 2007 года № 129-п «О форме разрешения на право организации розничного рынка и форме уведомления» (Собрание законодательства Ханты-Мансийского автономного округа – Югры, 31.05.2007, № 5, ст. 752)</w:t>
      </w:r>
      <w:r>
        <w:rPr>
          <w:rFonts w:eastAsia="Calibri"/>
          <w:lang w:eastAsia="en-US"/>
        </w:rPr>
        <w:t>;</w:t>
      </w:r>
    </w:p>
    <w:p w:rsidR="009E0514" w:rsidRDefault="009E0514" w:rsidP="009E0514">
      <w:pPr>
        <w:widowControl w:val="0"/>
        <w:autoSpaceDE w:val="0"/>
        <w:autoSpaceDN w:val="0"/>
        <w:adjustRightInd w:val="0"/>
        <w:spacing w:line="276" w:lineRule="auto"/>
        <w:ind w:firstLine="709"/>
        <w:jc w:val="both"/>
      </w:pPr>
      <w:r>
        <w:t>постановлением Правительства Ханты-Мансийского автономного округа – Югры от 29 мая 2007 года № 136-п «Об утверждении Плана организации розничных рынков на территории Ханты-Мансийского автономного округа – Югры» (Собрание законодательства Ханты-Мансийского автономного округа – Югры, 31.05.2007, № 5, ст. 759)</w:t>
      </w:r>
      <w:r>
        <w:rPr>
          <w:rFonts w:eastAsia="Calibri"/>
          <w:lang w:eastAsia="en-US"/>
        </w:rPr>
        <w:t>;</w:t>
      </w:r>
    </w:p>
    <w:p w:rsidR="009E0514" w:rsidRDefault="009E0514" w:rsidP="009E0514">
      <w:pPr>
        <w:autoSpaceDE w:val="0"/>
        <w:autoSpaceDN w:val="0"/>
        <w:adjustRightInd w:val="0"/>
        <w:spacing w:line="276" w:lineRule="auto"/>
        <w:ind w:firstLine="709"/>
        <w:jc w:val="both"/>
      </w:pPr>
      <w: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9E0514" w:rsidRDefault="009E0514" w:rsidP="009E0514">
      <w:pPr>
        <w:widowControl w:val="0"/>
        <w:autoSpaceDE w:val="0"/>
        <w:autoSpaceDN w:val="0"/>
        <w:adjustRightInd w:val="0"/>
        <w:spacing w:line="276" w:lineRule="auto"/>
        <w:ind w:firstLine="709"/>
        <w:jc w:val="both"/>
      </w:pPr>
      <w:r>
        <w:t>Уставом сельского поселения Шугур;</w:t>
      </w:r>
    </w:p>
    <w:p w:rsidR="009E0514" w:rsidRDefault="009E0514" w:rsidP="009E0514">
      <w:pPr>
        <w:widowControl w:val="0"/>
        <w:autoSpaceDE w:val="0"/>
        <w:autoSpaceDN w:val="0"/>
        <w:adjustRightInd w:val="0"/>
        <w:spacing w:line="276" w:lineRule="auto"/>
        <w:ind w:firstLine="709"/>
        <w:jc w:val="both"/>
      </w:pPr>
      <w:r>
        <w:t>Административным регламентом.</w:t>
      </w:r>
    </w:p>
    <w:p w:rsidR="009E0514" w:rsidRDefault="009E0514" w:rsidP="009E0514">
      <w:pPr>
        <w:autoSpaceDE w:val="0"/>
        <w:autoSpaceDN w:val="0"/>
        <w:adjustRightInd w:val="0"/>
        <w:spacing w:line="276" w:lineRule="auto"/>
        <w:ind w:firstLine="540"/>
        <w:jc w:val="center"/>
      </w:pPr>
    </w:p>
    <w:p w:rsidR="009E0514" w:rsidRDefault="009E0514" w:rsidP="009E0514">
      <w:pPr>
        <w:autoSpaceDE w:val="0"/>
        <w:autoSpaceDN w:val="0"/>
        <w:adjustRightInd w:val="0"/>
        <w:spacing w:line="276" w:lineRule="auto"/>
        <w:ind w:firstLine="540"/>
        <w:jc w:val="center"/>
      </w:pPr>
      <w:r>
        <w:t>Исчерпывающий перечень документов, необходимых для предоставления муниципальной услуги</w:t>
      </w:r>
    </w:p>
    <w:p w:rsidR="009E0514" w:rsidRDefault="009E0514" w:rsidP="009E0514">
      <w:pPr>
        <w:autoSpaceDE w:val="0"/>
        <w:autoSpaceDN w:val="0"/>
        <w:adjustRightInd w:val="0"/>
        <w:spacing w:line="276" w:lineRule="auto"/>
        <w:ind w:firstLine="540"/>
        <w:jc w:val="center"/>
      </w:pPr>
    </w:p>
    <w:p w:rsidR="009E0514" w:rsidRDefault="009E0514" w:rsidP="009E0514">
      <w:pPr>
        <w:shd w:val="clear" w:color="auto" w:fill="FFFFFF"/>
        <w:autoSpaceDE w:val="0"/>
        <w:autoSpaceDN w:val="0"/>
        <w:adjustRightInd w:val="0"/>
        <w:spacing w:line="276" w:lineRule="auto"/>
        <w:ind w:firstLine="720"/>
        <w:jc w:val="both"/>
      </w:pPr>
      <w:bookmarkStart w:id="2" w:name="Par96"/>
      <w:bookmarkEnd w:id="2"/>
      <w:r>
        <w:t xml:space="preserve">18. Исчерпывающий перечень документов, необходимых для выдачи </w:t>
      </w:r>
      <w:r>
        <w:rPr>
          <w:rFonts w:eastAsia="Calibri"/>
        </w:rPr>
        <w:t xml:space="preserve">разрешения на право организации розничного рынка в соответствии с пунктом 3 Правил выдачи </w:t>
      </w:r>
      <w:r>
        <w:rPr>
          <w:rFonts w:eastAsia="Calibri"/>
        </w:rPr>
        <w:lastRenderedPageBreak/>
        <w:t>разрешений на право организации розничного рынка, утвержденных постановлением Правительства Российской Федерации от 10 марта 2007 года № 148:</w:t>
      </w:r>
    </w:p>
    <w:p w:rsidR="009E0514" w:rsidRDefault="009E0514" w:rsidP="009E0514">
      <w:pPr>
        <w:autoSpaceDE w:val="0"/>
        <w:autoSpaceDN w:val="0"/>
        <w:adjustRightInd w:val="0"/>
        <w:spacing w:line="276" w:lineRule="auto"/>
        <w:ind w:firstLine="709"/>
        <w:jc w:val="both"/>
        <w:rPr>
          <w:rFonts w:eastAsia="Calibri"/>
        </w:rPr>
      </w:pPr>
      <w:r>
        <w:rPr>
          <w:rFonts w:eastAsia="Calibri"/>
        </w:rPr>
        <w:t>1) заявление о выдаче разрешения на право организации розничного рынка;</w:t>
      </w:r>
    </w:p>
    <w:p w:rsidR="009E0514" w:rsidRDefault="009E0514" w:rsidP="009E0514">
      <w:pPr>
        <w:pStyle w:val="af1"/>
        <w:spacing w:line="276" w:lineRule="auto"/>
        <w:rPr>
          <w:sz w:val="24"/>
          <w:szCs w:val="24"/>
        </w:rPr>
      </w:pPr>
      <w:r>
        <w:rPr>
          <w:sz w:val="24"/>
          <w:szCs w:val="24"/>
        </w:rPr>
        <w:t xml:space="preserve">            2)копии учредительных документов (оригиналы учредительных документов в случае, если верность копий не удостоверена нотариально);</w:t>
      </w:r>
    </w:p>
    <w:p w:rsidR="009E0514" w:rsidRDefault="009E0514" w:rsidP="009E0514">
      <w:pPr>
        <w:pStyle w:val="af1"/>
        <w:spacing w:line="276" w:lineRule="auto"/>
        <w:rPr>
          <w:sz w:val="24"/>
          <w:szCs w:val="24"/>
        </w:rPr>
      </w:pPr>
      <w:r>
        <w:rPr>
          <w:sz w:val="24"/>
          <w:szCs w:val="24"/>
        </w:rPr>
        <w:t xml:space="preserve">            3) выписка из Единого государственного реестра юридических лиц или ее нотариально удостоверенная копия;</w:t>
      </w:r>
    </w:p>
    <w:p w:rsidR="009E0514" w:rsidRDefault="009E0514" w:rsidP="009E0514">
      <w:pPr>
        <w:pStyle w:val="-11"/>
        <w:spacing w:line="276" w:lineRule="auto"/>
        <w:ind w:left="0" w:firstLine="720"/>
        <w:jc w:val="both"/>
      </w:pPr>
      <w: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E0514" w:rsidRDefault="009E0514" w:rsidP="009E0514">
      <w:pPr>
        <w:autoSpaceDE w:val="0"/>
        <w:autoSpaceDN w:val="0"/>
        <w:adjustRightInd w:val="0"/>
        <w:spacing w:line="276" w:lineRule="auto"/>
        <w:ind w:firstLine="709"/>
        <w:jc w:val="both"/>
        <w:rPr>
          <w:lang w:eastAsia="en-US"/>
        </w:rPr>
      </w:pPr>
      <w:r>
        <w:t xml:space="preserve">19. </w:t>
      </w:r>
      <w:r>
        <w:rPr>
          <w:lang w:eastAsia="en-US"/>
        </w:rPr>
        <w:t xml:space="preserve">В случае реорганизации юридического лица в форме преобразования, изменения его наименования или типа рынка в </w:t>
      </w:r>
      <w:r>
        <w:rPr>
          <w:rFonts w:eastAsia="Calibri"/>
          <w:lang w:eastAsia="en-US"/>
        </w:rPr>
        <w:t xml:space="preserve">Уполномоченный орган </w:t>
      </w:r>
      <w:r>
        <w:rPr>
          <w:lang w:eastAsia="en-US"/>
        </w:rPr>
        <w:t xml:space="preserve">подается заявление о переоформлении </w:t>
      </w:r>
      <w:r>
        <w:rPr>
          <w:rFonts w:eastAsia="Calibri"/>
        </w:rPr>
        <w:t>разрешения на право организации розничного рынка</w:t>
      </w:r>
      <w:r>
        <w:rPr>
          <w:lang w:eastAsia="en-US"/>
        </w:rPr>
        <w:t>, с приложением документов, подтверждающих указанные изменения.</w:t>
      </w:r>
    </w:p>
    <w:p w:rsidR="009E0514" w:rsidRDefault="009E0514" w:rsidP="009E0514">
      <w:pPr>
        <w:pStyle w:val="af1"/>
        <w:spacing w:line="276" w:lineRule="auto"/>
        <w:rPr>
          <w:sz w:val="24"/>
          <w:szCs w:val="24"/>
        </w:rPr>
      </w:pPr>
      <w:r>
        <w:rPr>
          <w:sz w:val="24"/>
          <w:szCs w:val="24"/>
        </w:rPr>
        <w:t xml:space="preserve">           20. В случае </w:t>
      </w:r>
      <w:r>
        <w:rPr>
          <w:sz w:val="24"/>
          <w:szCs w:val="24"/>
          <w:lang w:eastAsia="en-US"/>
        </w:rPr>
        <w:t>окончания срока действия разрешения на право организации розничного рынка в Уполномоченный орган подается заявление о продлении срока действия разрешения на право организации розничного рынка.</w:t>
      </w:r>
    </w:p>
    <w:p w:rsidR="009E0514" w:rsidRDefault="009E0514" w:rsidP="009E0514">
      <w:pPr>
        <w:pStyle w:val="af1"/>
        <w:spacing w:line="276" w:lineRule="auto"/>
        <w:rPr>
          <w:sz w:val="24"/>
          <w:szCs w:val="24"/>
          <w:lang w:eastAsia="en-US"/>
        </w:rPr>
      </w:pPr>
      <w:r>
        <w:rPr>
          <w:sz w:val="24"/>
          <w:szCs w:val="24"/>
        </w:rPr>
        <w:t xml:space="preserve">          21. В случае утраты, порчи либо иного факта невозможности использования документа </w:t>
      </w:r>
      <w:r>
        <w:rPr>
          <w:sz w:val="24"/>
          <w:szCs w:val="24"/>
          <w:lang w:eastAsia="en-US"/>
        </w:rPr>
        <w:t xml:space="preserve">в Уполномоченный орган подается заявление </w:t>
      </w:r>
      <w:r>
        <w:rPr>
          <w:sz w:val="24"/>
          <w:szCs w:val="24"/>
        </w:rPr>
        <w:t>о выдаче дубликата и (или) копии разрешения</w:t>
      </w:r>
      <w:r>
        <w:rPr>
          <w:sz w:val="24"/>
          <w:szCs w:val="24"/>
          <w:lang w:eastAsia="en-US"/>
        </w:rPr>
        <w:t xml:space="preserve"> на право организации розничного рынка.</w:t>
      </w:r>
    </w:p>
    <w:p w:rsidR="009E0514" w:rsidRDefault="009E0514" w:rsidP="009E0514">
      <w:pPr>
        <w:pStyle w:val="af1"/>
        <w:spacing w:line="276" w:lineRule="auto"/>
        <w:rPr>
          <w:sz w:val="24"/>
          <w:szCs w:val="24"/>
        </w:rPr>
      </w:pPr>
      <w:r>
        <w:rPr>
          <w:sz w:val="24"/>
          <w:szCs w:val="24"/>
        </w:rPr>
        <w:t xml:space="preserve">            22. В случае обращения в Уполномоченный орган либо через МФЦ представитель заявителя предъявляет документ, удостоверяющий его личность, а также документ, подтверждающий полномочие действовать от имени заявителя.</w:t>
      </w:r>
    </w:p>
    <w:p w:rsidR="009E0514" w:rsidRDefault="009E0514" w:rsidP="009E0514">
      <w:pPr>
        <w:autoSpaceDE w:val="0"/>
        <w:autoSpaceDN w:val="0"/>
        <w:adjustRightInd w:val="0"/>
        <w:spacing w:line="276" w:lineRule="auto"/>
        <w:ind w:firstLine="709"/>
        <w:jc w:val="both"/>
        <w:rPr>
          <w:szCs w:val="28"/>
        </w:rPr>
      </w:pPr>
      <w:r>
        <w:rPr>
          <w:szCs w:val="28"/>
        </w:rPr>
        <w:t>23. Документы, указанные в подпунктах 1 – 2 пункта 18, пункта 19 21  настоящего Административного регламента заявитель должен представить самостоятельно.</w:t>
      </w:r>
    </w:p>
    <w:p w:rsidR="009E0514" w:rsidRDefault="009E0514" w:rsidP="009E0514">
      <w:pPr>
        <w:autoSpaceDE w:val="0"/>
        <w:autoSpaceDN w:val="0"/>
        <w:adjustRightInd w:val="0"/>
        <w:spacing w:line="276" w:lineRule="auto"/>
        <w:ind w:firstLine="709"/>
        <w:jc w:val="both"/>
        <w:rPr>
          <w:szCs w:val="28"/>
        </w:rPr>
      </w:pPr>
      <w:r>
        <w:rPr>
          <w:szCs w:val="28"/>
        </w:rPr>
        <w:t xml:space="preserve">24. Документы, указанные в подпунктах 3 – 4 пункта 18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9E0514" w:rsidRDefault="009E0514" w:rsidP="009E0514">
      <w:pPr>
        <w:autoSpaceDE w:val="0"/>
        <w:autoSpaceDN w:val="0"/>
        <w:adjustRightInd w:val="0"/>
        <w:spacing w:line="276" w:lineRule="auto"/>
        <w:ind w:firstLine="709"/>
        <w:jc w:val="both"/>
        <w:rPr>
          <w:szCs w:val="28"/>
        </w:rPr>
      </w:pPr>
      <w:r>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E0514" w:rsidRDefault="009E0514" w:rsidP="009E0514">
      <w:pPr>
        <w:autoSpaceDE w:val="0"/>
        <w:autoSpaceDN w:val="0"/>
        <w:adjustRightInd w:val="0"/>
        <w:spacing w:line="276" w:lineRule="auto"/>
        <w:ind w:firstLine="709"/>
        <w:jc w:val="both"/>
      </w:pPr>
      <w:r>
        <w:t xml:space="preserve">25. </w:t>
      </w:r>
      <w:r>
        <w:rPr>
          <w:szCs w:val="28"/>
        </w:rPr>
        <w:t>Для получения муниципальной услуги заявитель представляет в Уполномоченный орган заявление в свободной форме либо по рекомендуемым формам, приведенным в приложениях 1 - 4 к настоящему Административному регламенту.</w:t>
      </w:r>
    </w:p>
    <w:p w:rsidR="009E0514" w:rsidRDefault="009E0514" w:rsidP="009E0514">
      <w:pPr>
        <w:widowControl w:val="0"/>
        <w:autoSpaceDE w:val="0"/>
        <w:autoSpaceDN w:val="0"/>
        <w:adjustRightInd w:val="0"/>
        <w:spacing w:line="276" w:lineRule="auto"/>
        <w:ind w:firstLine="709"/>
        <w:jc w:val="both"/>
      </w:pPr>
      <w:r>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(при наличии печати), от имени которого подается заявление.</w:t>
      </w:r>
    </w:p>
    <w:p w:rsidR="009E0514" w:rsidRDefault="009E0514" w:rsidP="009E0514">
      <w:pPr>
        <w:widowControl w:val="0"/>
        <w:autoSpaceDE w:val="0"/>
        <w:autoSpaceDN w:val="0"/>
        <w:adjustRightInd w:val="0"/>
        <w:spacing w:line="276" w:lineRule="auto"/>
        <w:ind w:firstLine="709"/>
        <w:jc w:val="both"/>
      </w:pPr>
      <w:r>
        <w:t>В заявлении о выдаче разрешения на право организации розничного рынка должны быть указаны:</w:t>
      </w:r>
    </w:p>
    <w:p w:rsidR="009E0514" w:rsidRDefault="009E0514" w:rsidP="009E0514">
      <w:pPr>
        <w:widowControl w:val="0"/>
        <w:autoSpaceDE w:val="0"/>
        <w:autoSpaceDN w:val="0"/>
        <w:adjustRightInd w:val="0"/>
        <w:spacing w:line="276" w:lineRule="auto"/>
        <w:ind w:firstLine="709"/>
        <w:jc w:val="both"/>
      </w:pPr>
      <w:proofErr w:type="gramStart"/>
      <w: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w:t>
      </w:r>
      <w:r>
        <w:lastRenderedPageBreak/>
        <w:t>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9E0514" w:rsidRDefault="009E0514" w:rsidP="009E0514">
      <w:pPr>
        <w:widowControl w:val="0"/>
        <w:autoSpaceDE w:val="0"/>
        <w:autoSpaceDN w:val="0"/>
        <w:adjustRightInd w:val="0"/>
        <w:spacing w:line="276" w:lineRule="auto"/>
        <w:ind w:firstLine="709"/>
        <w:jc w:val="both"/>
      </w:pPr>
      <w:r>
        <w:t>- идентификационный номер налогоплательщика и данные документа о постановке юридического лица на учет в налоговом органе;</w:t>
      </w:r>
    </w:p>
    <w:p w:rsidR="009E0514" w:rsidRDefault="009E0514" w:rsidP="009E0514">
      <w:pPr>
        <w:widowControl w:val="0"/>
        <w:autoSpaceDE w:val="0"/>
        <w:autoSpaceDN w:val="0"/>
        <w:adjustRightInd w:val="0"/>
        <w:spacing w:line="276" w:lineRule="auto"/>
        <w:ind w:firstLine="709"/>
        <w:jc w:val="both"/>
      </w:pPr>
      <w:r>
        <w:t>- тип рынка, который предполагается организовать.</w:t>
      </w:r>
    </w:p>
    <w:p w:rsidR="009E0514" w:rsidRDefault="009E0514" w:rsidP="009E0514">
      <w:pPr>
        <w:widowControl w:val="0"/>
        <w:autoSpaceDE w:val="0"/>
        <w:autoSpaceDN w:val="0"/>
        <w:adjustRightInd w:val="0"/>
        <w:spacing w:line="276" w:lineRule="auto"/>
        <w:ind w:firstLine="709"/>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E0514" w:rsidRDefault="009E0514" w:rsidP="009E0514">
      <w:pPr>
        <w:widowControl w:val="0"/>
        <w:autoSpaceDE w:val="0"/>
        <w:autoSpaceDN w:val="0"/>
        <w:adjustRightInd w:val="0"/>
        <w:spacing w:line="276" w:lineRule="auto"/>
        <w:ind w:firstLine="709"/>
        <w:jc w:val="both"/>
        <w:rPr>
          <w:bCs/>
          <w:szCs w:val="28"/>
        </w:rPr>
      </w:pPr>
      <w:r>
        <w:rPr>
          <w:bCs/>
          <w:szCs w:val="28"/>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E0514" w:rsidRDefault="009E0514" w:rsidP="009E0514">
      <w:pPr>
        <w:widowControl w:val="0"/>
        <w:autoSpaceDE w:val="0"/>
        <w:autoSpaceDN w:val="0"/>
        <w:adjustRightInd w:val="0"/>
        <w:spacing w:line="276" w:lineRule="auto"/>
        <w:ind w:firstLine="709"/>
        <w:jc w:val="both"/>
        <w:rPr>
          <w:spacing w:val="-3"/>
        </w:rPr>
      </w:pPr>
      <w:r>
        <w:rPr>
          <w:szCs w:val="28"/>
        </w:rPr>
        <w:t xml:space="preserve">26. </w:t>
      </w:r>
      <w:r>
        <w:rPr>
          <w:bCs/>
        </w:rPr>
        <w:t>Формы заявлений, указанные в пункте 25 Административного регламента, заявитель может получить:</w:t>
      </w:r>
    </w:p>
    <w:p w:rsidR="009E0514" w:rsidRDefault="009E0514" w:rsidP="009E0514">
      <w:pPr>
        <w:widowControl w:val="0"/>
        <w:autoSpaceDE w:val="0"/>
        <w:autoSpaceDN w:val="0"/>
        <w:adjustRightInd w:val="0"/>
        <w:spacing w:line="276" w:lineRule="auto"/>
        <w:ind w:firstLine="709"/>
        <w:jc w:val="both"/>
        <w:rPr>
          <w:spacing w:val="-3"/>
        </w:rPr>
      </w:pPr>
      <w:r>
        <w:rPr>
          <w:spacing w:val="-3"/>
        </w:rPr>
        <w:t>- у специалиста</w:t>
      </w:r>
      <w:r>
        <w:t xml:space="preserve"> Уполномоченного органа</w:t>
      </w:r>
      <w:r>
        <w:rPr>
          <w:i/>
          <w:spacing w:val="-3"/>
        </w:rPr>
        <w:t>,</w:t>
      </w:r>
      <w:r>
        <w:rPr>
          <w:spacing w:val="-3"/>
        </w:rPr>
        <w:t xml:space="preserve"> ответственного за предоставление муниципальной услуги;</w:t>
      </w:r>
    </w:p>
    <w:p w:rsidR="009E0514" w:rsidRDefault="009E0514" w:rsidP="009E0514">
      <w:pPr>
        <w:widowControl w:val="0"/>
        <w:autoSpaceDE w:val="0"/>
        <w:autoSpaceDN w:val="0"/>
        <w:adjustRightInd w:val="0"/>
        <w:spacing w:line="276" w:lineRule="auto"/>
        <w:ind w:firstLine="709"/>
        <w:jc w:val="both"/>
        <w:rPr>
          <w:spacing w:val="-3"/>
        </w:rPr>
      </w:pPr>
      <w:r>
        <w:rPr>
          <w:spacing w:val="-3"/>
        </w:rPr>
        <w:t>- на информационном стенде в месте предоставления муниципальной услуги;</w:t>
      </w:r>
    </w:p>
    <w:p w:rsidR="009E0514" w:rsidRDefault="009E0514" w:rsidP="009E0514">
      <w:pPr>
        <w:widowControl w:val="0"/>
        <w:autoSpaceDE w:val="0"/>
        <w:autoSpaceDN w:val="0"/>
        <w:adjustRightInd w:val="0"/>
        <w:spacing w:line="276" w:lineRule="auto"/>
        <w:ind w:firstLine="709"/>
        <w:jc w:val="both"/>
        <w:rPr>
          <w:spacing w:val="-3"/>
        </w:rPr>
      </w:pPr>
      <w:r>
        <w:rPr>
          <w:spacing w:val="-3"/>
        </w:rPr>
        <w:t>- посредством информационно-телекоммуникационной сети «Интернет</w:t>
      </w:r>
      <w:proofErr w:type="gramStart"/>
      <w:r>
        <w:rPr>
          <w:spacing w:val="-3"/>
        </w:rPr>
        <w:t>»н</w:t>
      </w:r>
      <w:proofErr w:type="gramEnd"/>
      <w:r>
        <w:rPr>
          <w:spacing w:val="-3"/>
        </w:rPr>
        <w:t xml:space="preserve">а официальном сайте, Едином и региональном порталах. </w:t>
      </w:r>
    </w:p>
    <w:p w:rsidR="009E0514" w:rsidRDefault="009E0514" w:rsidP="009E0514">
      <w:pPr>
        <w:autoSpaceDE w:val="0"/>
        <w:autoSpaceDN w:val="0"/>
        <w:adjustRightInd w:val="0"/>
        <w:spacing w:line="276" w:lineRule="auto"/>
        <w:ind w:firstLine="709"/>
        <w:jc w:val="both"/>
        <w:rPr>
          <w:szCs w:val="28"/>
        </w:rPr>
      </w:pPr>
      <w:r>
        <w:rPr>
          <w:szCs w:val="28"/>
        </w:rPr>
        <w:t>В заявлении указывается один из следующих способов предоставления результатов рассмотрения заявления Уполномоченным органом:</w:t>
      </w:r>
    </w:p>
    <w:p w:rsidR="009E0514" w:rsidRDefault="009E0514" w:rsidP="009E0514">
      <w:pPr>
        <w:autoSpaceDE w:val="0"/>
        <w:autoSpaceDN w:val="0"/>
        <w:adjustRightInd w:val="0"/>
        <w:spacing w:line="276" w:lineRule="auto"/>
        <w:ind w:firstLine="709"/>
        <w:jc w:val="both"/>
        <w:rPr>
          <w:szCs w:val="28"/>
        </w:rPr>
      </w:pPr>
      <w:r>
        <w:rPr>
          <w:szCs w:val="28"/>
        </w:rPr>
        <w:t>- в виде бумажного документа, который заявитель получает непосредственно при личном обращении;</w:t>
      </w:r>
    </w:p>
    <w:p w:rsidR="009E0514" w:rsidRDefault="009E0514" w:rsidP="009E0514">
      <w:pPr>
        <w:autoSpaceDE w:val="0"/>
        <w:autoSpaceDN w:val="0"/>
        <w:adjustRightInd w:val="0"/>
        <w:spacing w:line="276" w:lineRule="auto"/>
        <w:ind w:firstLine="709"/>
        <w:jc w:val="both"/>
        <w:rPr>
          <w:szCs w:val="28"/>
        </w:rPr>
      </w:pPr>
      <w:r>
        <w:rPr>
          <w:szCs w:val="28"/>
        </w:rPr>
        <w:t>- в виде бумажного документа, который направляется Уполномоченным органом заявителю посредством почтового отправления.</w:t>
      </w:r>
    </w:p>
    <w:p w:rsidR="009E0514" w:rsidRDefault="009E0514" w:rsidP="009E0514">
      <w:pPr>
        <w:autoSpaceDE w:val="0"/>
        <w:autoSpaceDN w:val="0"/>
        <w:adjustRightInd w:val="0"/>
        <w:spacing w:line="276" w:lineRule="auto"/>
        <w:ind w:firstLine="709"/>
        <w:jc w:val="both"/>
        <w:rPr>
          <w:szCs w:val="28"/>
        </w:rPr>
      </w:pPr>
      <w:r>
        <w:rPr>
          <w:szCs w:val="28"/>
        </w:rPr>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9E0514" w:rsidRDefault="009E0514" w:rsidP="009E0514">
      <w:pPr>
        <w:autoSpaceDE w:val="0"/>
        <w:autoSpaceDN w:val="0"/>
        <w:adjustRightInd w:val="0"/>
        <w:spacing w:line="276" w:lineRule="auto"/>
        <w:ind w:firstLine="709"/>
        <w:jc w:val="both"/>
        <w:rPr>
          <w:szCs w:val="28"/>
        </w:rPr>
      </w:pPr>
      <w:r>
        <w:rPr>
          <w:szCs w:val="28"/>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9E0514" w:rsidRDefault="009E0514" w:rsidP="009E0514">
      <w:pPr>
        <w:autoSpaceDE w:val="0"/>
        <w:autoSpaceDN w:val="0"/>
        <w:adjustRightInd w:val="0"/>
        <w:spacing w:line="276" w:lineRule="auto"/>
        <w:ind w:firstLine="709"/>
        <w:jc w:val="both"/>
        <w:rPr>
          <w:szCs w:val="28"/>
        </w:rPr>
      </w:pPr>
      <w:r>
        <w:rPr>
          <w:szCs w:val="28"/>
        </w:rPr>
        <w:t>- в виде электронного документа, который направляется Уполномоченным органом заявителю посредством электронной почты;</w:t>
      </w:r>
    </w:p>
    <w:p w:rsidR="009E0514" w:rsidRDefault="009E0514" w:rsidP="009E0514">
      <w:pPr>
        <w:autoSpaceDE w:val="0"/>
        <w:autoSpaceDN w:val="0"/>
        <w:adjustRightInd w:val="0"/>
        <w:spacing w:line="276" w:lineRule="auto"/>
        <w:ind w:firstLine="709"/>
        <w:jc w:val="both"/>
        <w:rPr>
          <w:szCs w:val="28"/>
        </w:rPr>
      </w:pPr>
      <w:r>
        <w:rPr>
          <w:szCs w:val="28"/>
        </w:rPr>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9E0514" w:rsidRDefault="009E0514" w:rsidP="009E0514">
      <w:pPr>
        <w:autoSpaceDE w:val="0"/>
        <w:autoSpaceDN w:val="0"/>
        <w:adjustRightInd w:val="0"/>
        <w:spacing w:line="276" w:lineRule="auto"/>
        <w:ind w:firstLine="709"/>
        <w:jc w:val="both"/>
        <w:rPr>
          <w:szCs w:val="28"/>
        </w:rPr>
      </w:pPr>
      <w:r>
        <w:rPr>
          <w:szCs w:val="28"/>
        </w:rPr>
        <w:t>Документ, указанный в подпункте 4 пункта 18 настоящего Административного регламента, заявитель вправе получить, обратившись в филиал Кадастровой палаты, информация о местонахождении, контактах и графике работы которой указаны в подпункте 1 пункта 5 настоящего Административного регламента.</w:t>
      </w:r>
    </w:p>
    <w:p w:rsidR="009E0514" w:rsidRDefault="009E0514" w:rsidP="009E0514">
      <w:pPr>
        <w:autoSpaceDE w:val="0"/>
        <w:autoSpaceDN w:val="0"/>
        <w:adjustRightInd w:val="0"/>
        <w:spacing w:line="276" w:lineRule="auto"/>
        <w:ind w:firstLine="709"/>
        <w:jc w:val="both"/>
        <w:rPr>
          <w:szCs w:val="28"/>
        </w:rPr>
      </w:pPr>
      <w:r>
        <w:rPr>
          <w:szCs w:val="28"/>
        </w:rPr>
        <w:t xml:space="preserve">Документ, указанный в подпункте 2 пункта 18 настоящего Административного регламента заявитель вправе получить, обратившись в </w:t>
      </w:r>
      <w:r>
        <w:t xml:space="preserve">Межрайонную инспекцию федеральной налоговой службы № 2 по Ханты-Мансийскому автономному округу – </w:t>
      </w:r>
      <w:proofErr w:type="spellStart"/>
      <w:r>
        <w:t>Югре</w:t>
      </w:r>
      <w:proofErr w:type="spellEnd"/>
      <w:r>
        <w:rPr>
          <w:szCs w:val="28"/>
        </w:rPr>
        <w:t>, информация о местонахождении, контактах и графике работы которого указаны в подпункте 2 пункта 5 настоящего Административного регламента.</w:t>
      </w:r>
    </w:p>
    <w:p w:rsidR="009E0514" w:rsidRDefault="009E0514" w:rsidP="009E0514">
      <w:pPr>
        <w:tabs>
          <w:tab w:val="left" w:pos="1276"/>
        </w:tabs>
        <w:autoSpaceDE w:val="0"/>
        <w:autoSpaceDN w:val="0"/>
        <w:adjustRightInd w:val="0"/>
        <w:spacing w:line="276" w:lineRule="auto"/>
        <w:ind w:firstLine="709"/>
        <w:jc w:val="both"/>
        <w:rPr>
          <w:szCs w:val="28"/>
        </w:rPr>
      </w:pPr>
      <w:r>
        <w:rPr>
          <w:szCs w:val="28"/>
        </w:rPr>
        <w:t xml:space="preserve">27. По выбору заявителя заявление  представляется в Уполномоченный орган или в МФЦ одним из следующих способов: при личном обращении, почтовой связью, с </w:t>
      </w:r>
      <w:r>
        <w:rPr>
          <w:szCs w:val="28"/>
        </w:rPr>
        <w:lastRenderedPageBreak/>
        <w:t>использованием средств факсимильной связи или в электронной форме, в том числе с использованием Единого портала, регионального портала.</w:t>
      </w:r>
    </w:p>
    <w:p w:rsidR="009E0514" w:rsidRDefault="009E0514" w:rsidP="009E0514">
      <w:pPr>
        <w:autoSpaceDE w:val="0"/>
        <w:autoSpaceDN w:val="0"/>
        <w:adjustRightInd w:val="0"/>
        <w:spacing w:line="276" w:lineRule="auto"/>
        <w:ind w:firstLine="709"/>
        <w:jc w:val="both"/>
        <w:rPr>
          <w:szCs w:val="28"/>
        </w:rPr>
      </w:pPr>
      <w:r>
        <w:rPr>
          <w:szCs w:val="28"/>
        </w:rPr>
        <w:t>28.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9E0514" w:rsidRDefault="009E0514" w:rsidP="009E0514">
      <w:pPr>
        <w:autoSpaceDE w:val="0"/>
        <w:autoSpaceDN w:val="0"/>
        <w:adjustRightInd w:val="0"/>
        <w:spacing w:line="276" w:lineRule="auto"/>
        <w:ind w:firstLine="709"/>
        <w:jc w:val="both"/>
        <w:rPr>
          <w:szCs w:val="28"/>
        </w:rPr>
      </w:pPr>
      <w:r>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514" w:rsidRDefault="009E0514" w:rsidP="009E0514">
      <w:pPr>
        <w:autoSpaceDE w:val="0"/>
        <w:autoSpaceDN w:val="0"/>
        <w:adjustRightInd w:val="0"/>
        <w:spacing w:line="276" w:lineRule="auto"/>
        <w:ind w:firstLine="709"/>
        <w:jc w:val="both"/>
        <w:rPr>
          <w:szCs w:val="28"/>
        </w:rPr>
      </w:pPr>
      <w:proofErr w:type="gramStart"/>
      <w:r>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w:t>
      </w:r>
      <w:proofErr w:type="gramEnd"/>
      <w:r>
        <w:rPr>
          <w:szCs w:val="28"/>
        </w:rPr>
        <w:t xml:space="preserve"> </w:t>
      </w:r>
      <w:proofErr w:type="gramStart"/>
      <w:r>
        <w:rPr>
          <w:szCs w:val="28"/>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9" w:history="1">
        <w:r>
          <w:rPr>
            <w:rStyle w:val="a3"/>
            <w:szCs w:val="28"/>
          </w:rPr>
          <w:t>частью 6</w:t>
        </w:r>
      </w:hyperlink>
      <w:r>
        <w:rPr>
          <w:szCs w:val="28"/>
        </w:rPr>
        <w:t xml:space="preserve"> статьи 7 указанного Федерального закона перечень документов.</w:t>
      </w:r>
      <w:proofErr w:type="gramEnd"/>
      <w:r>
        <w:rPr>
          <w:szCs w:val="28"/>
        </w:rPr>
        <w:t xml:space="preserve"> Заявитель вправе представить указанные документы и информацию в Уполномоченный орган по собственной инициативе.</w:t>
      </w:r>
    </w:p>
    <w:p w:rsidR="009E0514" w:rsidRDefault="009E0514" w:rsidP="009E0514">
      <w:pPr>
        <w:autoSpaceDE w:val="0"/>
        <w:autoSpaceDN w:val="0"/>
        <w:adjustRightInd w:val="0"/>
        <w:spacing w:line="276" w:lineRule="auto"/>
        <w:ind w:firstLine="709"/>
        <w:jc w:val="both"/>
        <w:rPr>
          <w:szCs w:val="28"/>
        </w:rPr>
      </w:pPr>
      <w:r>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E0514" w:rsidRDefault="009E0514" w:rsidP="009E0514">
      <w:pPr>
        <w:autoSpaceDE w:val="0"/>
        <w:autoSpaceDN w:val="0"/>
        <w:adjustRightInd w:val="0"/>
        <w:spacing w:line="276" w:lineRule="auto"/>
        <w:ind w:firstLine="709"/>
        <w:jc w:val="both"/>
      </w:pPr>
    </w:p>
    <w:p w:rsidR="009E0514" w:rsidRDefault="009E0514" w:rsidP="009E0514">
      <w:pPr>
        <w:autoSpaceDE w:val="0"/>
        <w:autoSpaceDN w:val="0"/>
        <w:adjustRightInd w:val="0"/>
        <w:spacing w:line="276" w:lineRule="auto"/>
        <w:ind w:firstLine="540"/>
        <w:jc w:val="center"/>
      </w:pPr>
      <w:r>
        <w:t xml:space="preserve">Исчерпывающий перечень оснований для отказа в приеме документов, </w:t>
      </w:r>
    </w:p>
    <w:p w:rsidR="009E0514" w:rsidRDefault="009E0514" w:rsidP="009E0514">
      <w:pPr>
        <w:autoSpaceDE w:val="0"/>
        <w:autoSpaceDN w:val="0"/>
        <w:adjustRightInd w:val="0"/>
        <w:spacing w:line="276" w:lineRule="auto"/>
        <w:ind w:firstLine="540"/>
        <w:jc w:val="center"/>
      </w:pPr>
      <w:proofErr w:type="gramStart"/>
      <w:r>
        <w:t>необходимых</w:t>
      </w:r>
      <w:proofErr w:type="gramEnd"/>
      <w:r>
        <w:t xml:space="preserve"> для предоставления муниципальной услуги</w:t>
      </w:r>
    </w:p>
    <w:p w:rsidR="009E0514" w:rsidRDefault="009E0514" w:rsidP="009E0514">
      <w:pPr>
        <w:autoSpaceDE w:val="0"/>
        <w:autoSpaceDN w:val="0"/>
        <w:adjustRightInd w:val="0"/>
        <w:spacing w:line="276" w:lineRule="auto"/>
        <w:ind w:firstLine="540"/>
        <w:jc w:val="center"/>
      </w:pPr>
    </w:p>
    <w:p w:rsidR="009E0514" w:rsidRDefault="009E0514" w:rsidP="009E0514">
      <w:pPr>
        <w:autoSpaceDE w:val="0"/>
        <w:autoSpaceDN w:val="0"/>
        <w:adjustRightInd w:val="0"/>
        <w:spacing w:line="276" w:lineRule="auto"/>
        <w:ind w:firstLine="709"/>
        <w:jc w:val="both"/>
        <w:rPr>
          <w:szCs w:val="28"/>
        </w:rPr>
      </w:pPr>
      <w:r>
        <w:rPr>
          <w:szCs w:val="28"/>
        </w:rPr>
        <w:t>29.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E0514" w:rsidRDefault="009E0514" w:rsidP="009E0514">
      <w:pPr>
        <w:autoSpaceDE w:val="0"/>
        <w:autoSpaceDN w:val="0"/>
        <w:adjustRightInd w:val="0"/>
        <w:spacing w:line="276" w:lineRule="auto"/>
        <w:ind w:firstLine="709"/>
        <w:jc w:val="both"/>
      </w:pPr>
    </w:p>
    <w:p w:rsidR="009E0514" w:rsidRDefault="009E0514" w:rsidP="009E0514">
      <w:pPr>
        <w:autoSpaceDE w:val="0"/>
        <w:autoSpaceDN w:val="0"/>
        <w:adjustRightInd w:val="0"/>
        <w:spacing w:line="276" w:lineRule="auto"/>
        <w:ind w:firstLine="709"/>
        <w:jc w:val="center"/>
      </w:pPr>
      <w:r>
        <w:t xml:space="preserve">Исчерпывающий перечень оснований для приостановления и (или) отказа </w:t>
      </w:r>
    </w:p>
    <w:p w:rsidR="009E0514" w:rsidRDefault="009E0514" w:rsidP="009E0514">
      <w:pPr>
        <w:autoSpaceDE w:val="0"/>
        <w:autoSpaceDN w:val="0"/>
        <w:adjustRightInd w:val="0"/>
        <w:spacing w:line="276" w:lineRule="auto"/>
        <w:ind w:firstLine="709"/>
        <w:jc w:val="center"/>
      </w:pPr>
      <w:r>
        <w:t>в предоставлении муниципальной услуги</w:t>
      </w:r>
    </w:p>
    <w:p w:rsidR="009E0514" w:rsidRDefault="009E0514" w:rsidP="009E0514">
      <w:pPr>
        <w:autoSpaceDE w:val="0"/>
        <w:autoSpaceDN w:val="0"/>
        <w:adjustRightInd w:val="0"/>
        <w:spacing w:line="276" w:lineRule="auto"/>
        <w:ind w:firstLine="709"/>
        <w:jc w:val="center"/>
      </w:pPr>
    </w:p>
    <w:p w:rsidR="009E0514" w:rsidRDefault="009E0514" w:rsidP="009E0514">
      <w:pPr>
        <w:widowControl w:val="0"/>
        <w:autoSpaceDE w:val="0"/>
        <w:autoSpaceDN w:val="0"/>
        <w:adjustRightInd w:val="0"/>
        <w:spacing w:line="276" w:lineRule="auto"/>
        <w:ind w:firstLine="708"/>
        <w:jc w:val="both"/>
        <w:rPr>
          <w:szCs w:val="28"/>
        </w:rPr>
      </w:pPr>
      <w:r>
        <w:rPr>
          <w:szCs w:val="28"/>
        </w:rPr>
        <w:t>30.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E0514" w:rsidRDefault="009E0514" w:rsidP="009E0514">
      <w:pPr>
        <w:spacing w:line="276" w:lineRule="auto"/>
        <w:ind w:firstLine="720"/>
        <w:jc w:val="both"/>
      </w:pPr>
      <w:r>
        <w:rPr>
          <w:szCs w:val="28"/>
        </w:rPr>
        <w:t xml:space="preserve">31. </w:t>
      </w:r>
      <w:r>
        <w:t>Решение об отказе в выдаче разрешения принимается по следующим основаниям:</w:t>
      </w:r>
    </w:p>
    <w:p w:rsidR="009E0514" w:rsidRDefault="009E0514" w:rsidP="009E0514">
      <w:pPr>
        <w:autoSpaceDE w:val="0"/>
        <w:autoSpaceDN w:val="0"/>
        <w:adjustRightInd w:val="0"/>
        <w:spacing w:line="276" w:lineRule="auto"/>
        <w:ind w:firstLine="709"/>
        <w:jc w:val="both"/>
        <w:rPr>
          <w:rFonts w:eastAsia="Calibri"/>
          <w:lang w:eastAsia="en-US"/>
        </w:rPr>
      </w:pPr>
      <w:r>
        <w:rPr>
          <w:rFonts w:eastAsia="Calibri"/>
          <w:lang w:eastAsia="en-US"/>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w:t>
      </w:r>
      <w:r>
        <w:t xml:space="preserve">Планом </w:t>
      </w:r>
      <w:r>
        <w:rPr>
          <w:rFonts w:eastAsia="Calibri"/>
          <w:lang w:eastAsia="en-US"/>
        </w:rPr>
        <w:t xml:space="preserve">организации розничных рынков на территории Ханты-Мансийского автономного округа </w:t>
      </w:r>
      <w:proofErr w:type="gramStart"/>
      <w:r>
        <w:rPr>
          <w:rFonts w:eastAsia="Calibri"/>
          <w:lang w:eastAsia="en-US"/>
        </w:rPr>
        <w:t>–Ю</w:t>
      </w:r>
      <w:proofErr w:type="gramEnd"/>
      <w:r>
        <w:rPr>
          <w:rFonts w:eastAsia="Calibri"/>
          <w:lang w:eastAsia="en-US"/>
        </w:rPr>
        <w:t>гры</w:t>
      </w:r>
      <w:r>
        <w:t>,</w:t>
      </w:r>
      <w:r>
        <w:rPr>
          <w:rFonts w:eastAsia="Calibri"/>
          <w:lang w:eastAsia="en-US"/>
        </w:rPr>
        <w:t xml:space="preserve"> утвержденным постановлением Правительства Ханты-Мансийского автономного округа – Югры от 29 мая 2007 года            № 136-п (далее –</w:t>
      </w:r>
      <w:r>
        <w:lastRenderedPageBreak/>
        <w:t xml:space="preserve">План </w:t>
      </w:r>
      <w:r>
        <w:rPr>
          <w:rFonts w:eastAsia="Calibri"/>
          <w:lang w:eastAsia="en-US"/>
        </w:rPr>
        <w:t>организации розничных рынков на территории Ханты-Мансийского автономного округа – Югры);</w:t>
      </w:r>
    </w:p>
    <w:p w:rsidR="009E0514" w:rsidRDefault="009E0514" w:rsidP="009E0514">
      <w:pPr>
        <w:widowControl w:val="0"/>
        <w:autoSpaceDE w:val="0"/>
        <w:autoSpaceDN w:val="0"/>
        <w:adjustRightInd w:val="0"/>
        <w:spacing w:line="276" w:lineRule="auto"/>
        <w:ind w:firstLine="709"/>
        <w:jc w:val="both"/>
        <w:rPr>
          <w:rFonts w:eastAsia="Calibri"/>
          <w:lang w:eastAsia="en-US"/>
        </w:rPr>
      </w:pPr>
      <w:r>
        <w:rPr>
          <w:rFonts w:eastAsia="Calibri"/>
          <w:lang w:eastAsia="en-US"/>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Ханты-Мансийского автономного округа – Югры;</w:t>
      </w:r>
    </w:p>
    <w:p w:rsidR="009E0514" w:rsidRDefault="009E0514" w:rsidP="009E0514">
      <w:pPr>
        <w:widowControl w:val="0"/>
        <w:autoSpaceDE w:val="0"/>
        <w:autoSpaceDN w:val="0"/>
        <w:adjustRightInd w:val="0"/>
        <w:spacing w:line="276" w:lineRule="auto"/>
        <w:ind w:firstLine="709"/>
        <w:jc w:val="both"/>
        <w:rPr>
          <w:rFonts w:eastAsia="Calibri"/>
          <w:lang w:eastAsia="en-US"/>
        </w:rPr>
      </w:pPr>
      <w:r>
        <w:rPr>
          <w:rFonts w:eastAsia="Calibri"/>
          <w:lang w:eastAsia="en-US"/>
        </w:rP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9E0514" w:rsidRDefault="009E0514" w:rsidP="009E0514">
      <w:pPr>
        <w:autoSpaceDE w:val="0"/>
        <w:autoSpaceDN w:val="0"/>
        <w:adjustRightInd w:val="0"/>
        <w:spacing w:line="276" w:lineRule="auto"/>
        <w:ind w:firstLine="709"/>
        <w:jc w:val="both"/>
        <w:rPr>
          <w:bCs/>
        </w:rPr>
      </w:pPr>
    </w:p>
    <w:p w:rsidR="009E0514" w:rsidRDefault="009E0514" w:rsidP="009E0514">
      <w:pPr>
        <w:widowControl w:val="0"/>
        <w:autoSpaceDE w:val="0"/>
        <w:autoSpaceDN w:val="0"/>
        <w:adjustRightInd w:val="0"/>
        <w:spacing w:line="276" w:lineRule="auto"/>
        <w:jc w:val="center"/>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9E0514" w:rsidRDefault="009E0514" w:rsidP="009E0514">
      <w:pPr>
        <w:widowControl w:val="0"/>
        <w:autoSpaceDE w:val="0"/>
        <w:autoSpaceDN w:val="0"/>
        <w:adjustRightInd w:val="0"/>
        <w:spacing w:line="276" w:lineRule="auto"/>
        <w:ind w:firstLine="709"/>
        <w:jc w:val="both"/>
      </w:pPr>
    </w:p>
    <w:p w:rsidR="009E0514" w:rsidRDefault="009E0514" w:rsidP="009E0514">
      <w:pPr>
        <w:spacing w:line="276" w:lineRule="auto"/>
        <w:ind w:firstLine="708"/>
        <w:jc w:val="both"/>
        <w:rPr>
          <w:spacing w:val="2"/>
        </w:rPr>
      </w:pPr>
      <w:r>
        <w:rPr>
          <w:spacing w:val="2"/>
        </w:rPr>
        <w:t xml:space="preserve">32. </w:t>
      </w:r>
      <w:r>
        <w:rPr>
          <w:spacing w:val="2"/>
          <w:szCs w:val="28"/>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E0514" w:rsidRDefault="009E0514" w:rsidP="009E0514">
      <w:pPr>
        <w:widowControl w:val="0"/>
        <w:autoSpaceDE w:val="0"/>
        <w:autoSpaceDN w:val="0"/>
        <w:adjustRightInd w:val="0"/>
        <w:spacing w:line="276" w:lineRule="auto"/>
        <w:ind w:firstLine="709"/>
        <w:jc w:val="both"/>
      </w:pPr>
    </w:p>
    <w:p w:rsidR="009E0514" w:rsidRDefault="009E0514" w:rsidP="009E0514">
      <w:pPr>
        <w:widowControl w:val="0"/>
        <w:autoSpaceDE w:val="0"/>
        <w:autoSpaceDN w:val="0"/>
        <w:adjustRightInd w:val="0"/>
        <w:spacing w:line="276" w:lineRule="auto"/>
        <w:ind w:firstLine="709"/>
        <w:jc w:val="center"/>
        <w:outlineLvl w:val="2"/>
      </w:pPr>
      <w:r>
        <w:t xml:space="preserve">Максимальный срок ожидания в очереди при подаче </w:t>
      </w:r>
    </w:p>
    <w:p w:rsidR="009E0514" w:rsidRDefault="009E0514" w:rsidP="009E0514">
      <w:pPr>
        <w:widowControl w:val="0"/>
        <w:autoSpaceDE w:val="0"/>
        <w:autoSpaceDN w:val="0"/>
        <w:adjustRightInd w:val="0"/>
        <w:spacing w:line="276" w:lineRule="auto"/>
        <w:ind w:firstLine="709"/>
        <w:jc w:val="center"/>
        <w:outlineLvl w:val="2"/>
      </w:pPr>
      <w:r>
        <w:t xml:space="preserve">заявления о предоставлении муниципальной услуги и при получении </w:t>
      </w:r>
    </w:p>
    <w:p w:rsidR="009E0514" w:rsidRDefault="009E0514" w:rsidP="009E0514">
      <w:pPr>
        <w:widowControl w:val="0"/>
        <w:autoSpaceDE w:val="0"/>
        <w:autoSpaceDN w:val="0"/>
        <w:adjustRightInd w:val="0"/>
        <w:spacing w:line="276" w:lineRule="auto"/>
        <w:ind w:firstLine="709"/>
        <w:jc w:val="center"/>
        <w:outlineLvl w:val="2"/>
      </w:pPr>
      <w:r>
        <w:t>результата предоставления муниципальной услуги</w:t>
      </w:r>
    </w:p>
    <w:p w:rsidR="009E0514" w:rsidRDefault="009E0514" w:rsidP="009E0514">
      <w:pPr>
        <w:widowControl w:val="0"/>
        <w:autoSpaceDE w:val="0"/>
        <w:autoSpaceDN w:val="0"/>
        <w:adjustRightInd w:val="0"/>
        <w:spacing w:line="276" w:lineRule="auto"/>
        <w:ind w:firstLine="709"/>
        <w:jc w:val="both"/>
      </w:pPr>
    </w:p>
    <w:p w:rsidR="009E0514" w:rsidRDefault="009E0514" w:rsidP="009E0514">
      <w:pPr>
        <w:spacing w:line="276" w:lineRule="auto"/>
        <w:ind w:firstLine="708"/>
        <w:jc w:val="both"/>
        <w:rPr>
          <w:spacing w:val="2"/>
        </w:rPr>
      </w:pPr>
      <w:r>
        <w:rPr>
          <w:spacing w:val="2"/>
        </w:rP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E0514" w:rsidRDefault="009E0514" w:rsidP="009E0514">
      <w:pPr>
        <w:widowControl w:val="0"/>
        <w:autoSpaceDE w:val="0"/>
        <w:autoSpaceDN w:val="0"/>
        <w:adjustRightInd w:val="0"/>
        <w:spacing w:line="276" w:lineRule="auto"/>
        <w:ind w:firstLine="709"/>
        <w:jc w:val="both"/>
        <w:outlineLvl w:val="2"/>
      </w:pPr>
      <w:bookmarkStart w:id="3" w:name="Par143"/>
      <w:bookmarkStart w:id="4" w:name="Par148"/>
      <w:bookmarkEnd w:id="3"/>
      <w:bookmarkEnd w:id="4"/>
    </w:p>
    <w:p w:rsidR="009E0514" w:rsidRDefault="009E0514" w:rsidP="009E0514">
      <w:pPr>
        <w:autoSpaceDE w:val="0"/>
        <w:autoSpaceDN w:val="0"/>
        <w:adjustRightInd w:val="0"/>
        <w:spacing w:line="276" w:lineRule="auto"/>
        <w:ind w:firstLine="709"/>
        <w:jc w:val="center"/>
      </w:pPr>
      <w:r>
        <w:t xml:space="preserve">Срок и порядок регистрации запроса заявителя о предоставлении </w:t>
      </w:r>
    </w:p>
    <w:p w:rsidR="009E0514" w:rsidRDefault="009E0514" w:rsidP="009E0514">
      <w:pPr>
        <w:autoSpaceDE w:val="0"/>
        <w:autoSpaceDN w:val="0"/>
        <w:adjustRightInd w:val="0"/>
        <w:spacing w:line="276" w:lineRule="auto"/>
        <w:ind w:firstLine="709"/>
        <w:jc w:val="center"/>
      </w:pPr>
      <w:r>
        <w:t xml:space="preserve">муниципальной услуги, в том числе </w:t>
      </w:r>
      <w:proofErr w:type="gramStart"/>
      <w:r>
        <w:t>поступившего</w:t>
      </w:r>
      <w:proofErr w:type="gramEnd"/>
      <w:r>
        <w:t xml:space="preserve"> посредством </w:t>
      </w:r>
    </w:p>
    <w:p w:rsidR="009E0514" w:rsidRDefault="009E0514" w:rsidP="009E0514">
      <w:pPr>
        <w:autoSpaceDE w:val="0"/>
        <w:autoSpaceDN w:val="0"/>
        <w:adjustRightInd w:val="0"/>
        <w:spacing w:line="276" w:lineRule="auto"/>
        <w:ind w:firstLine="709"/>
        <w:jc w:val="center"/>
      </w:pPr>
      <w:r>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9E0514" w:rsidRDefault="009E0514" w:rsidP="009E0514">
      <w:pPr>
        <w:autoSpaceDE w:val="0"/>
        <w:autoSpaceDN w:val="0"/>
        <w:adjustRightInd w:val="0"/>
        <w:spacing w:line="276" w:lineRule="auto"/>
        <w:ind w:firstLine="709"/>
        <w:jc w:val="center"/>
      </w:pPr>
      <w:r>
        <w:t>Ханты-Мансийского автономного округа - Югры</w:t>
      </w:r>
    </w:p>
    <w:p w:rsidR="009E0514" w:rsidRDefault="009E0514" w:rsidP="009E0514">
      <w:pPr>
        <w:tabs>
          <w:tab w:val="left" w:pos="142"/>
        </w:tabs>
        <w:spacing w:line="276" w:lineRule="auto"/>
        <w:ind w:firstLine="709"/>
        <w:jc w:val="both"/>
      </w:pPr>
    </w:p>
    <w:p w:rsidR="009E0514" w:rsidRDefault="009E0514" w:rsidP="009E0514">
      <w:pPr>
        <w:spacing w:line="276" w:lineRule="auto"/>
        <w:ind w:firstLine="708"/>
        <w:jc w:val="both"/>
        <w:rPr>
          <w:spacing w:val="2"/>
        </w:rPr>
      </w:pPr>
      <w:r>
        <w:rPr>
          <w:spacing w:val="2"/>
        </w:rPr>
        <w:t>34. Письменные обращения, поступившие в адрес Уполномоченного органа</w:t>
      </w:r>
      <w:r>
        <w:rPr>
          <w:spacing w:val="2"/>
          <w:shd w:val="clear" w:color="auto" w:fill="FFFFFF"/>
        </w:rPr>
        <w:t>, в том числе посредством электронной почты</w:t>
      </w:r>
      <w:r>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Pr>
          <w:i/>
          <w:spacing w:val="2"/>
        </w:rPr>
        <w:t xml:space="preserve"> </w:t>
      </w:r>
      <w:r>
        <w:rPr>
          <w:spacing w:val="2"/>
        </w:rPr>
        <w:t>в течение 1 рабочего дня с момента поступления в Уполномоченный орган.</w:t>
      </w:r>
    </w:p>
    <w:p w:rsidR="009E0514" w:rsidRDefault="009E0514" w:rsidP="009E0514">
      <w:pPr>
        <w:tabs>
          <w:tab w:val="left" w:pos="142"/>
        </w:tabs>
        <w:spacing w:line="276" w:lineRule="auto"/>
        <w:ind w:firstLine="709"/>
        <w:jc w:val="both"/>
      </w:pPr>
      <w:r>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Pr>
          <w:i/>
        </w:rPr>
        <w:t xml:space="preserve"> </w:t>
      </w:r>
      <w:r>
        <w:t>в течение 15 минут.</w:t>
      </w:r>
    </w:p>
    <w:p w:rsidR="009E0514" w:rsidRDefault="009E0514" w:rsidP="009E0514">
      <w:pPr>
        <w:widowControl w:val="0"/>
        <w:autoSpaceDE w:val="0"/>
        <w:autoSpaceDN w:val="0"/>
        <w:adjustRightInd w:val="0"/>
        <w:spacing w:line="276" w:lineRule="auto"/>
        <w:ind w:firstLine="709"/>
        <w:jc w:val="both"/>
        <w:outlineLvl w:val="2"/>
      </w:pPr>
      <w:r>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Pr>
          <w:i/>
        </w:rPr>
        <w:t xml:space="preserve"> </w:t>
      </w:r>
      <w:r>
        <w:t>в течение 1 рабочего дня с момента поступления в Уполномоченного органа.</w:t>
      </w:r>
    </w:p>
    <w:p w:rsidR="009E0514" w:rsidRDefault="009E0514" w:rsidP="009E0514">
      <w:pPr>
        <w:spacing w:line="276" w:lineRule="auto"/>
        <w:ind w:firstLine="709"/>
        <w:jc w:val="both"/>
        <w:rPr>
          <w:rFonts w:eastAsia="Calibri"/>
          <w:color w:val="FF0000"/>
        </w:rPr>
      </w:pPr>
      <w:r>
        <w:rPr>
          <w:rFonts w:eastAsia="Calibri"/>
        </w:rPr>
        <w:t xml:space="preserve">35. Заявителю, подавшему заявление в Уполномоченный орган, выдается </w:t>
      </w:r>
      <w:r>
        <w:rPr>
          <w:rFonts w:eastAsia="Calibri"/>
          <w:lang w:eastAsia="en-US"/>
        </w:rPr>
        <w:t xml:space="preserve">уведомление о приеме заявления к рассмотрению или о необходимости устранения </w:t>
      </w:r>
      <w:r>
        <w:rPr>
          <w:rFonts w:eastAsia="Calibri"/>
          <w:lang w:eastAsia="en-US"/>
        </w:rPr>
        <w:lastRenderedPageBreak/>
        <w:t>нарушений в оформлении заявления и (или) представления отсутствующих документов (по форме согласно приложению 5 к Административному регламенту)</w:t>
      </w:r>
      <w:r>
        <w:rPr>
          <w:rFonts w:eastAsia="Calibri"/>
        </w:rPr>
        <w:t>.</w:t>
      </w:r>
    </w:p>
    <w:p w:rsidR="009E0514" w:rsidRDefault="009E0514" w:rsidP="009E0514">
      <w:pPr>
        <w:widowControl w:val="0"/>
        <w:tabs>
          <w:tab w:val="left" w:pos="0"/>
        </w:tabs>
        <w:autoSpaceDE w:val="0"/>
        <w:autoSpaceDN w:val="0"/>
        <w:adjustRightInd w:val="0"/>
        <w:spacing w:line="276" w:lineRule="auto"/>
        <w:jc w:val="both"/>
      </w:pPr>
      <w:r>
        <w:tab/>
        <w:t>36.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9E0514" w:rsidRDefault="009E0514" w:rsidP="009E0514">
      <w:pPr>
        <w:widowControl w:val="0"/>
        <w:autoSpaceDE w:val="0"/>
        <w:autoSpaceDN w:val="0"/>
        <w:adjustRightInd w:val="0"/>
        <w:spacing w:line="276" w:lineRule="auto"/>
        <w:ind w:firstLine="709"/>
        <w:jc w:val="both"/>
        <w:outlineLvl w:val="2"/>
      </w:pPr>
    </w:p>
    <w:p w:rsidR="009E0514" w:rsidRDefault="009E0514" w:rsidP="009E0514">
      <w:pPr>
        <w:tabs>
          <w:tab w:val="left" w:pos="142"/>
        </w:tabs>
        <w:spacing w:line="276" w:lineRule="auto"/>
        <w:ind w:firstLine="709"/>
        <w:jc w:val="center"/>
      </w:pPr>
      <w:r>
        <w:t xml:space="preserve">Требования к помещениям, в которых предоставляется </w:t>
      </w:r>
    </w:p>
    <w:p w:rsidR="009E0514" w:rsidRDefault="009E0514" w:rsidP="009E0514">
      <w:pPr>
        <w:tabs>
          <w:tab w:val="left" w:pos="142"/>
        </w:tabs>
        <w:spacing w:line="276" w:lineRule="auto"/>
        <w:ind w:firstLine="709"/>
        <w:jc w:val="center"/>
      </w:pPr>
      <w:r>
        <w:t xml:space="preserve">муниципальная услуга, к залу ожидания, местам для заполнения </w:t>
      </w:r>
    </w:p>
    <w:p w:rsidR="009E0514" w:rsidRDefault="009E0514" w:rsidP="009E0514">
      <w:pPr>
        <w:tabs>
          <w:tab w:val="left" w:pos="142"/>
        </w:tabs>
        <w:spacing w:line="276" w:lineRule="auto"/>
        <w:ind w:firstLine="709"/>
        <w:jc w:val="center"/>
      </w:pPr>
      <w:r>
        <w:t xml:space="preserve">запросов о предоставлении  муниципальной услуги,  </w:t>
      </w:r>
    </w:p>
    <w:p w:rsidR="009E0514" w:rsidRDefault="009E0514" w:rsidP="009E0514">
      <w:pPr>
        <w:tabs>
          <w:tab w:val="left" w:pos="142"/>
        </w:tabs>
        <w:spacing w:line="276" w:lineRule="auto"/>
        <w:ind w:firstLine="709"/>
        <w:jc w:val="center"/>
      </w:pPr>
      <w: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9E0514" w:rsidRDefault="009E0514" w:rsidP="009E0514">
      <w:pPr>
        <w:autoSpaceDE w:val="0"/>
        <w:autoSpaceDN w:val="0"/>
        <w:adjustRightInd w:val="0"/>
        <w:spacing w:line="276" w:lineRule="auto"/>
        <w:ind w:firstLine="709"/>
        <w:jc w:val="both"/>
        <w:outlineLvl w:val="1"/>
      </w:pPr>
    </w:p>
    <w:p w:rsidR="009E0514" w:rsidRDefault="009E0514" w:rsidP="009E0514">
      <w:pPr>
        <w:shd w:val="clear" w:color="auto" w:fill="FFFFFF"/>
        <w:autoSpaceDE w:val="0"/>
        <w:autoSpaceDN w:val="0"/>
        <w:adjustRightInd w:val="0"/>
        <w:spacing w:line="276" w:lineRule="auto"/>
        <w:ind w:firstLine="709"/>
        <w:jc w:val="both"/>
      </w:pPr>
      <w:r>
        <w:rPr>
          <w:spacing w:val="2"/>
        </w:rPr>
        <w:t xml:space="preserve">37. </w:t>
      </w: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E0514" w:rsidRDefault="009E0514" w:rsidP="009E0514">
      <w:pPr>
        <w:shd w:val="clear" w:color="auto" w:fill="FFFFFF"/>
        <w:autoSpaceDE w:val="0"/>
        <w:autoSpaceDN w:val="0"/>
        <w:adjustRightInd w:val="0"/>
        <w:spacing w:line="276" w:lineRule="auto"/>
        <w:ind w:firstLine="709"/>
        <w:jc w:val="both"/>
      </w:pPr>
      <w: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E0514" w:rsidRDefault="009E0514" w:rsidP="009E0514">
      <w:pPr>
        <w:shd w:val="clear" w:color="auto" w:fill="FFFFFF"/>
        <w:autoSpaceDE w:val="0"/>
        <w:autoSpaceDN w:val="0"/>
        <w:adjustRightInd w:val="0"/>
        <w:spacing w:line="276" w:lineRule="auto"/>
        <w:ind w:firstLine="709"/>
        <w:jc w:val="both"/>
      </w:pPr>
      <w: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9E0514" w:rsidRDefault="009E0514" w:rsidP="009E0514">
      <w:pPr>
        <w:shd w:val="clear" w:color="auto" w:fill="FFFFFF"/>
        <w:autoSpaceDE w:val="0"/>
        <w:autoSpaceDN w:val="0"/>
        <w:adjustRightInd w:val="0"/>
        <w:spacing w:line="276" w:lineRule="auto"/>
        <w:ind w:firstLine="709"/>
        <w:jc w:val="both"/>
      </w:pPr>
      <w: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9E0514" w:rsidRDefault="009E0514" w:rsidP="009E0514">
      <w:pPr>
        <w:shd w:val="clear" w:color="auto" w:fill="FFFFFF"/>
        <w:autoSpaceDE w:val="0"/>
        <w:autoSpaceDN w:val="0"/>
        <w:adjustRightInd w:val="0"/>
        <w:spacing w:line="276" w:lineRule="auto"/>
        <w:ind w:firstLine="709"/>
        <w:jc w:val="both"/>
      </w:pPr>
      <w: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E0514" w:rsidRDefault="009E0514" w:rsidP="009E0514">
      <w:pPr>
        <w:shd w:val="clear" w:color="auto" w:fill="FFFFFF"/>
        <w:autoSpaceDE w:val="0"/>
        <w:autoSpaceDN w:val="0"/>
        <w:adjustRightInd w:val="0"/>
        <w:spacing w:line="276" w:lineRule="auto"/>
        <w:ind w:firstLine="709"/>
        <w:jc w:val="both"/>
      </w:pPr>
      <w: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E0514" w:rsidRDefault="009E0514" w:rsidP="009E0514">
      <w:pPr>
        <w:shd w:val="clear" w:color="auto" w:fill="FFFFFF"/>
        <w:autoSpaceDE w:val="0"/>
        <w:autoSpaceDN w:val="0"/>
        <w:adjustRightInd w:val="0"/>
        <w:spacing w:line="276" w:lineRule="auto"/>
        <w:ind w:firstLine="709"/>
        <w:jc w:val="both"/>
      </w:pPr>
      <w:r>
        <w:t>Места ожидания оборудуются стульями, информационными стендами.</w:t>
      </w:r>
    </w:p>
    <w:p w:rsidR="009E0514" w:rsidRDefault="009E0514" w:rsidP="009E0514">
      <w:pPr>
        <w:shd w:val="clear" w:color="auto" w:fill="FFFFFF"/>
        <w:autoSpaceDE w:val="0"/>
        <w:autoSpaceDN w:val="0"/>
        <w:adjustRightInd w:val="0"/>
        <w:spacing w:line="276" w:lineRule="auto"/>
        <w:ind w:firstLine="709"/>
        <w:jc w:val="both"/>
      </w:pPr>
      <w:r>
        <w:t>На информационном стенде размещается информация о порядке предоставления муниципальной услуги.</w:t>
      </w:r>
    </w:p>
    <w:p w:rsidR="009E0514" w:rsidRDefault="009E0514" w:rsidP="009E0514">
      <w:pPr>
        <w:shd w:val="clear" w:color="auto" w:fill="FFFFFF"/>
        <w:autoSpaceDE w:val="0"/>
        <w:autoSpaceDN w:val="0"/>
        <w:adjustRightInd w:val="0"/>
        <w:spacing w:line="276" w:lineRule="auto"/>
        <w:ind w:firstLine="709"/>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E0514" w:rsidRDefault="009E0514" w:rsidP="009E0514">
      <w:pPr>
        <w:shd w:val="clear" w:color="auto" w:fill="FFFFFF"/>
        <w:autoSpaceDE w:val="0"/>
        <w:autoSpaceDN w:val="0"/>
        <w:adjustRightInd w:val="0"/>
        <w:spacing w:line="276" w:lineRule="auto"/>
        <w:ind w:firstLine="709"/>
        <w:jc w:val="both"/>
      </w:pPr>
      <w:r>
        <w:t xml:space="preserve">Помещения для предоставления муниципальной услуги должны соответствовать требованиям Федерального закона от 24.11.1995 № 181-ФЗ «О социальной защите </w:t>
      </w:r>
      <w:r>
        <w:lastRenderedPageBreak/>
        <w:t>инвалидов в Российской Федерации» и иных нормативных правовых актов, регулирующих правоотношения в указанной сфере:</w:t>
      </w:r>
    </w:p>
    <w:p w:rsidR="009E0514" w:rsidRDefault="009E0514" w:rsidP="009E0514">
      <w:pPr>
        <w:shd w:val="clear" w:color="auto" w:fill="FFFFFF"/>
        <w:autoSpaceDE w:val="0"/>
        <w:autoSpaceDN w:val="0"/>
        <w:adjustRightInd w:val="0"/>
        <w:spacing w:line="276" w:lineRule="auto"/>
        <w:ind w:firstLine="709"/>
        <w:jc w:val="both"/>
      </w:pPr>
      <w:r>
        <w:t>- условия для беспрепятственного доступа к зданию, в котором предоставляется муниципальная услуга;</w:t>
      </w:r>
    </w:p>
    <w:p w:rsidR="009E0514" w:rsidRDefault="009E0514" w:rsidP="009E0514">
      <w:pPr>
        <w:shd w:val="clear" w:color="auto" w:fill="FFFFFF"/>
        <w:autoSpaceDE w:val="0"/>
        <w:autoSpaceDN w:val="0"/>
        <w:adjustRightInd w:val="0"/>
        <w:spacing w:line="276" w:lineRule="auto"/>
        <w:ind w:firstLine="709"/>
        <w:jc w:val="both"/>
      </w:pPr>
      <w: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9E0514" w:rsidRDefault="009E0514" w:rsidP="009E0514">
      <w:pPr>
        <w:shd w:val="clear" w:color="auto" w:fill="FFFFFF"/>
        <w:autoSpaceDE w:val="0"/>
        <w:autoSpaceDN w:val="0"/>
        <w:adjustRightInd w:val="0"/>
        <w:spacing w:line="276" w:lineRule="auto"/>
        <w:ind w:firstLine="709"/>
        <w:jc w:val="both"/>
      </w:pPr>
      <w: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9E0514" w:rsidRDefault="009E0514" w:rsidP="009E0514">
      <w:pPr>
        <w:shd w:val="clear" w:color="auto" w:fill="FFFFFF"/>
        <w:autoSpaceDE w:val="0"/>
        <w:autoSpaceDN w:val="0"/>
        <w:adjustRightInd w:val="0"/>
        <w:spacing w:line="276" w:lineRule="auto"/>
        <w:ind w:firstLine="709"/>
        <w:jc w:val="both"/>
      </w:pPr>
      <w:r>
        <w:t>- сопровождение инвалидов, имеющих стойкие расстройства функции зрения и самостоятельного передвижения, и оказание им помощи на объектах;</w:t>
      </w:r>
    </w:p>
    <w:p w:rsidR="009E0514" w:rsidRDefault="009E0514" w:rsidP="009E0514">
      <w:pPr>
        <w:shd w:val="clear" w:color="auto" w:fill="FFFFFF"/>
        <w:autoSpaceDE w:val="0"/>
        <w:autoSpaceDN w:val="0"/>
        <w:adjustRightInd w:val="0"/>
        <w:spacing w:line="276" w:lineRule="auto"/>
        <w:ind w:firstLine="709"/>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0514" w:rsidRDefault="009E0514" w:rsidP="009E0514">
      <w:pPr>
        <w:shd w:val="clear" w:color="auto" w:fill="FFFFFF"/>
        <w:autoSpaceDE w:val="0"/>
        <w:autoSpaceDN w:val="0"/>
        <w:adjustRightInd w:val="0"/>
        <w:spacing w:line="276" w:lineRule="auto"/>
        <w:ind w:firstLine="709"/>
        <w:jc w:val="both"/>
      </w:pPr>
      <w:r>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9E0514" w:rsidRDefault="009E0514" w:rsidP="009E0514">
      <w:pPr>
        <w:shd w:val="clear" w:color="auto" w:fill="FFFFFF"/>
        <w:autoSpaceDE w:val="0"/>
        <w:autoSpaceDN w:val="0"/>
        <w:adjustRightInd w:val="0"/>
        <w:spacing w:line="276" w:lineRule="auto"/>
        <w:ind w:firstLine="709"/>
        <w:jc w:val="both"/>
      </w:pPr>
      <w:r>
        <w:t>- допу</w:t>
      </w:r>
      <w:proofErr w:type="gramStart"/>
      <w:r>
        <w:t>ск в зд</w:t>
      </w:r>
      <w:proofErr w:type="gramEnd"/>
      <w:r>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9E0514" w:rsidRDefault="009E0514" w:rsidP="009E0514">
      <w:pPr>
        <w:shd w:val="clear" w:color="auto" w:fill="FFFFFF"/>
        <w:autoSpaceDE w:val="0"/>
        <w:autoSpaceDN w:val="0"/>
        <w:adjustRightInd w:val="0"/>
        <w:spacing w:line="276" w:lineRule="auto"/>
        <w:ind w:firstLine="709"/>
        <w:jc w:val="both"/>
      </w:pPr>
      <w:r>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E0514" w:rsidRDefault="009E0514" w:rsidP="009E0514">
      <w:pPr>
        <w:spacing w:line="276" w:lineRule="auto"/>
        <w:ind w:firstLine="708"/>
        <w:jc w:val="both"/>
        <w:rPr>
          <w:spacing w:val="2"/>
        </w:rPr>
      </w:pPr>
      <w: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9E0514" w:rsidRDefault="009E0514" w:rsidP="009E0514">
      <w:pPr>
        <w:widowControl w:val="0"/>
        <w:autoSpaceDE w:val="0"/>
        <w:autoSpaceDN w:val="0"/>
        <w:adjustRightInd w:val="0"/>
        <w:spacing w:line="276" w:lineRule="auto"/>
        <w:ind w:firstLine="709"/>
        <w:jc w:val="both"/>
        <w:outlineLvl w:val="2"/>
        <w:rPr>
          <w:i/>
        </w:rPr>
      </w:pPr>
    </w:p>
    <w:p w:rsidR="009E0514" w:rsidRDefault="009E0514" w:rsidP="009E0514">
      <w:pPr>
        <w:widowControl w:val="0"/>
        <w:autoSpaceDE w:val="0"/>
        <w:autoSpaceDN w:val="0"/>
        <w:adjustRightInd w:val="0"/>
        <w:spacing w:line="276" w:lineRule="auto"/>
        <w:jc w:val="center"/>
        <w:outlineLvl w:val="2"/>
      </w:pPr>
      <w:r>
        <w:t>Показатели доступности и качества муниципальной услуги</w:t>
      </w:r>
    </w:p>
    <w:p w:rsidR="009E0514" w:rsidRDefault="009E0514" w:rsidP="009E0514">
      <w:pPr>
        <w:widowControl w:val="0"/>
        <w:autoSpaceDE w:val="0"/>
        <w:autoSpaceDN w:val="0"/>
        <w:adjustRightInd w:val="0"/>
        <w:spacing w:line="276" w:lineRule="auto"/>
        <w:ind w:firstLine="709"/>
        <w:jc w:val="both"/>
      </w:pPr>
    </w:p>
    <w:p w:rsidR="009E0514" w:rsidRDefault="009E0514" w:rsidP="009E0514">
      <w:pPr>
        <w:spacing w:line="276" w:lineRule="auto"/>
        <w:ind w:firstLine="708"/>
        <w:jc w:val="both"/>
        <w:rPr>
          <w:spacing w:val="2"/>
        </w:rPr>
      </w:pPr>
      <w:r>
        <w:rPr>
          <w:spacing w:val="2"/>
        </w:rPr>
        <w:t>38. Показателями доступности муниципальной услуги являются:</w:t>
      </w:r>
    </w:p>
    <w:p w:rsidR="009E0514" w:rsidRDefault="009E0514" w:rsidP="009E0514">
      <w:pPr>
        <w:widowControl w:val="0"/>
        <w:autoSpaceDE w:val="0"/>
        <w:autoSpaceDN w:val="0"/>
        <w:adjustRightInd w:val="0"/>
        <w:spacing w:line="276" w:lineRule="auto"/>
        <w:ind w:firstLine="709"/>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E0514" w:rsidRDefault="009E0514" w:rsidP="009E0514">
      <w:pPr>
        <w:autoSpaceDE w:val="0"/>
        <w:autoSpaceDN w:val="0"/>
        <w:adjustRightInd w:val="0"/>
        <w:spacing w:line="276" w:lineRule="auto"/>
        <w:ind w:firstLine="709"/>
        <w:jc w:val="both"/>
        <w:outlineLvl w:val="1"/>
      </w:pPr>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9E0514" w:rsidRDefault="009E0514" w:rsidP="009E0514">
      <w:pPr>
        <w:autoSpaceDE w:val="0"/>
        <w:autoSpaceDN w:val="0"/>
        <w:adjustRightInd w:val="0"/>
        <w:spacing w:line="276" w:lineRule="auto"/>
        <w:ind w:firstLine="709"/>
        <w:jc w:val="both"/>
        <w:outlineLvl w:val="1"/>
      </w:pPr>
      <w:r>
        <w:t>- возможность получения заявителем муниципальной услуги в МФЦ;</w:t>
      </w:r>
    </w:p>
    <w:p w:rsidR="009E0514" w:rsidRDefault="009E0514" w:rsidP="009E0514">
      <w:pPr>
        <w:spacing w:line="276" w:lineRule="auto"/>
        <w:ind w:firstLine="709"/>
        <w:jc w:val="both"/>
      </w:pPr>
      <w:r>
        <w:lastRenderedPageBreak/>
        <w:t>- возможность получения заявителем муниципальной услуги в электронной форме.</w:t>
      </w:r>
    </w:p>
    <w:p w:rsidR="009E0514" w:rsidRDefault="009E0514" w:rsidP="009E0514">
      <w:pPr>
        <w:spacing w:line="276" w:lineRule="auto"/>
        <w:ind w:firstLine="708"/>
        <w:jc w:val="both"/>
        <w:rPr>
          <w:spacing w:val="2"/>
        </w:rPr>
      </w:pPr>
      <w:r>
        <w:rPr>
          <w:spacing w:val="2"/>
        </w:rPr>
        <w:t>39. Показателями качества муниципальной услуги являются:</w:t>
      </w:r>
    </w:p>
    <w:p w:rsidR="009E0514" w:rsidRDefault="009E0514" w:rsidP="009E0514">
      <w:pPr>
        <w:autoSpaceDE w:val="0"/>
        <w:autoSpaceDN w:val="0"/>
        <w:adjustRightInd w:val="0"/>
        <w:spacing w:line="276" w:lineRule="auto"/>
        <w:ind w:firstLine="709"/>
        <w:jc w:val="both"/>
      </w:pPr>
      <w:r>
        <w:t>- соблюдение специалистами отдела, предоставляющими муниципальную услугу, сроков предоставления муниципальной услуги;</w:t>
      </w:r>
    </w:p>
    <w:p w:rsidR="009E0514" w:rsidRDefault="009E0514" w:rsidP="009E0514">
      <w:pPr>
        <w:autoSpaceDE w:val="0"/>
        <w:autoSpaceDN w:val="0"/>
        <w:adjustRightInd w:val="0"/>
        <w:spacing w:line="276" w:lineRule="auto"/>
        <w:ind w:firstLine="709"/>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0514" w:rsidRDefault="009E0514" w:rsidP="009E0514">
      <w:pPr>
        <w:autoSpaceDE w:val="0"/>
        <w:autoSpaceDN w:val="0"/>
        <w:adjustRightInd w:val="0"/>
        <w:spacing w:line="276" w:lineRule="auto"/>
        <w:ind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E0514" w:rsidRDefault="009E0514" w:rsidP="009E0514">
      <w:pPr>
        <w:autoSpaceDE w:val="0"/>
        <w:autoSpaceDN w:val="0"/>
        <w:adjustRightInd w:val="0"/>
        <w:spacing w:line="276" w:lineRule="auto"/>
        <w:ind w:firstLine="709"/>
        <w:jc w:val="both"/>
      </w:pPr>
    </w:p>
    <w:p w:rsidR="009E0514" w:rsidRDefault="009E0514" w:rsidP="009E0514">
      <w:pPr>
        <w:spacing w:line="276" w:lineRule="auto"/>
        <w:ind w:firstLine="720"/>
        <w:jc w:val="center"/>
      </w:pPr>
      <w:r>
        <w:t xml:space="preserve">Иные требования, в том числе учитывающие особенности </w:t>
      </w:r>
    </w:p>
    <w:p w:rsidR="009E0514" w:rsidRDefault="009E0514" w:rsidP="009E0514">
      <w:pPr>
        <w:spacing w:line="276" w:lineRule="auto"/>
        <w:ind w:firstLine="720"/>
        <w:jc w:val="center"/>
      </w:pPr>
      <w:r>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9E0514" w:rsidRDefault="009E0514" w:rsidP="009E0514">
      <w:pPr>
        <w:spacing w:line="276" w:lineRule="auto"/>
        <w:ind w:firstLine="720"/>
        <w:jc w:val="center"/>
      </w:pPr>
      <w:r>
        <w:t>предоставления муниципальной услуги в электронной форме</w:t>
      </w:r>
    </w:p>
    <w:p w:rsidR="009E0514" w:rsidRDefault="009E0514" w:rsidP="009E0514">
      <w:pPr>
        <w:spacing w:line="276" w:lineRule="auto"/>
        <w:ind w:firstLine="720"/>
        <w:jc w:val="both"/>
      </w:pPr>
    </w:p>
    <w:p w:rsidR="009E0514" w:rsidRDefault="009E0514" w:rsidP="009E0514">
      <w:pPr>
        <w:spacing w:line="276" w:lineRule="auto"/>
        <w:ind w:firstLine="708"/>
        <w:jc w:val="both"/>
        <w:rPr>
          <w:spacing w:val="2"/>
        </w:rPr>
      </w:pPr>
      <w:r>
        <w:rPr>
          <w:spacing w:val="2"/>
        </w:rPr>
        <w:t>40.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E0514" w:rsidRDefault="009E0514" w:rsidP="009E0514">
      <w:pPr>
        <w:widowControl w:val="0"/>
        <w:tabs>
          <w:tab w:val="left" w:pos="1276"/>
        </w:tabs>
        <w:autoSpaceDE w:val="0"/>
        <w:autoSpaceDN w:val="0"/>
        <w:adjustRightInd w:val="0"/>
        <w:spacing w:line="276" w:lineRule="auto"/>
        <w:ind w:firstLine="709"/>
        <w:jc w:val="both"/>
        <w:rPr>
          <w:iCs/>
        </w:rPr>
      </w:pPr>
      <w:r>
        <w:rPr>
          <w:iCs/>
        </w:rPr>
        <w:t>41. Заявление в форме электронного документа представляется в Уполномоченный орган по выбору заявителя:</w:t>
      </w:r>
    </w:p>
    <w:p w:rsidR="009E0514" w:rsidRDefault="009E0514" w:rsidP="009E0514">
      <w:pPr>
        <w:widowControl w:val="0"/>
        <w:tabs>
          <w:tab w:val="left" w:pos="1276"/>
        </w:tabs>
        <w:autoSpaceDE w:val="0"/>
        <w:autoSpaceDN w:val="0"/>
        <w:adjustRightInd w:val="0"/>
        <w:spacing w:line="276" w:lineRule="auto"/>
        <w:ind w:firstLine="709"/>
        <w:jc w:val="both"/>
        <w:rPr>
          <w:iCs/>
        </w:rPr>
      </w:pPr>
      <w:r>
        <w:rPr>
          <w:iCs/>
        </w:rPr>
        <w:t>- путем заполнения формы запроса, размещенной на официальном сайте Уполномоченного органа</w:t>
      </w:r>
      <w:r>
        <w:rPr>
          <w:i/>
          <w:iCs/>
        </w:rPr>
        <w:t xml:space="preserve"> </w:t>
      </w:r>
      <w:r>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9E0514" w:rsidRDefault="009E0514" w:rsidP="009E0514">
      <w:pPr>
        <w:widowControl w:val="0"/>
        <w:tabs>
          <w:tab w:val="left" w:pos="1276"/>
        </w:tabs>
        <w:autoSpaceDE w:val="0"/>
        <w:autoSpaceDN w:val="0"/>
        <w:adjustRightInd w:val="0"/>
        <w:spacing w:line="276" w:lineRule="auto"/>
        <w:ind w:firstLine="709"/>
        <w:jc w:val="both"/>
        <w:rPr>
          <w:iCs/>
        </w:rPr>
      </w:pPr>
      <w:r>
        <w:rPr>
          <w:iCs/>
        </w:rPr>
        <w:t>- путем направления электронного документа в Уполномоченный орган</w:t>
      </w:r>
      <w:r>
        <w:rPr>
          <w:i/>
          <w:iCs/>
        </w:rPr>
        <w:t xml:space="preserve"> </w:t>
      </w:r>
      <w:r>
        <w:rPr>
          <w:iCs/>
        </w:rPr>
        <w:t>на официальную электронную почту.</w:t>
      </w:r>
    </w:p>
    <w:p w:rsidR="009E0514" w:rsidRDefault="009E0514" w:rsidP="009E0514">
      <w:pPr>
        <w:widowControl w:val="0"/>
        <w:tabs>
          <w:tab w:val="left" w:pos="1276"/>
        </w:tabs>
        <w:autoSpaceDE w:val="0"/>
        <w:autoSpaceDN w:val="0"/>
        <w:adjustRightInd w:val="0"/>
        <w:spacing w:line="276" w:lineRule="auto"/>
        <w:ind w:firstLine="709"/>
        <w:jc w:val="both"/>
        <w:rPr>
          <w:iCs/>
        </w:rPr>
      </w:pPr>
      <w:r>
        <w:rPr>
          <w:iCs/>
        </w:rPr>
        <w:t>Заявление в форме электронного документа подписывается по выбору заявителя (если заявителем является физическое лицо):</w:t>
      </w:r>
    </w:p>
    <w:p w:rsidR="009E0514" w:rsidRDefault="009E0514" w:rsidP="009E0514">
      <w:pPr>
        <w:widowControl w:val="0"/>
        <w:tabs>
          <w:tab w:val="left" w:pos="1276"/>
        </w:tabs>
        <w:autoSpaceDE w:val="0"/>
        <w:autoSpaceDN w:val="0"/>
        <w:adjustRightInd w:val="0"/>
        <w:spacing w:line="276" w:lineRule="auto"/>
        <w:ind w:firstLine="709"/>
        <w:jc w:val="both"/>
        <w:rPr>
          <w:iCs/>
        </w:rPr>
      </w:pPr>
      <w:r>
        <w:rPr>
          <w:iCs/>
        </w:rPr>
        <w:t>- электронной подписью заявителя (представителя заявителя);</w:t>
      </w:r>
    </w:p>
    <w:p w:rsidR="009E0514" w:rsidRDefault="009E0514" w:rsidP="009E0514">
      <w:pPr>
        <w:widowControl w:val="0"/>
        <w:tabs>
          <w:tab w:val="left" w:pos="1276"/>
        </w:tabs>
        <w:autoSpaceDE w:val="0"/>
        <w:autoSpaceDN w:val="0"/>
        <w:adjustRightInd w:val="0"/>
        <w:spacing w:line="276" w:lineRule="auto"/>
        <w:ind w:firstLine="709"/>
        <w:jc w:val="both"/>
        <w:rPr>
          <w:iCs/>
        </w:rPr>
      </w:pPr>
      <w:r>
        <w:rPr>
          <w:iCs/>
        </w:rPr>
        <w:t>- усиленной квалифицированной электронной подписью заявителя (представителя заявителя).</w:t>
      </w:r>
    </w:p>
    <w:p w:rsidR="009E0514" w:rsidRDefault="009E0514" w:rsidP="009E0514">
      <w:pPr>
        <w:widowControl w:val="0"/>
        <w:tabs>
          <w:tab w:val="left" w:pos="1276"/>
        </w:tabs>
        <w:autoSpaceDE w:val="0"/>
        <w:autoSpaceDN w:val="0"/>
        <w:adjustRightInd w:val="0"/>
        <w:spacing w:line="276" w:lineRule="auto"/>
        <w:ind w:firstLine="709"/>
        <w:jc w:val="both"/>
        <w:rPr>
          <w:iCs/>
        </w:rPr>
      </w:pPr>
      <w:r>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9E0514" w:rsidRDefault="009E0514" w:rsidP="009E0514">
      <w:pPr>
        <w:widowControl w:val="0"/>
        <w:tabs>
          <w:tab w:val="left" w:pos="1276"/>
        </w:tabs>
        <w:autoSpaceDE w:val="0"/>
        <w:autoSpaceDN w:val="0"/>
        <w:adjustRightInd w:val="0"/>
        <w:spacing w:line="276" w:lineRule="auto"/>
        <w:ind w:firstLine="709"/>
        <w:jc w:val="both"/>
        <w:rPr>
          <w:iCs/>
        </w:rPr>
      </w:pPr>
      <w:r>
        <w:rPr>
          <w:iCs/>
        </w:rPr>
        <w:t>- лица, действующего от имени юридического лица или индивидуального предпринимателя без доверенности;</w:t>
      </w:r>
    </w:p>
    <w:p w:rsidR="009E0514" w:rsidRDefault="009E0514" w:rsidP="009E0514">
      <w:pPr>
        <w:widowControl w:val="0"/>
        <w:tabs>
          <w:tab w:val="left" w:pos="1276"/>
        </w:tabs>
        <w:autoSpaceDE w:val="0"/>
        <w:autoSpaceDN w:val="0"/>
        <w:adjustRightInd w:val="0"/>
        <w:spacing w:line="276" w:lineRule="auto"/>
        <w:ind w:firstLine="709"/>
        <w:jc w:val="both"/>
      </w:pPr>
      <w:r>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t>.</w:t>
      </w:r>
    </w:p>
    <w:p w:rsidR="009E0514" w:rsidRDefault="009E0514" w:rsidP="009E0514">
      <w:pPr>
        <w:autoSpaceDE w:val="0"/>
        <w:autoSpaceDN w:val="0"/>
        <w:adjustRightInd w:val="0"/>
        <w:spacing w:line="276" w:lineRule="auto"/>
        <w:ind w:firstLine="709"/>
        <w:jc w:val="both"/>
        <w:rPr>
          <w:szCs w:val="28"/>
        </w:rPr>
      </w:pPr>
      <w:r>
        <w:rPr>
          <w:szCs w:val="28"/>
        </w:rPr>
        <w:t xml:space="preserve">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w:t>
      </w:r>
      <w:r>
        <w:rPr>
          <w:szCs w:val="28"/>
        </w:rPr>
        <w:lastRenderedPageBreak/>
        <w:t>использованием XML-схем и обеспечивающих считывание и контроль представленных данных.</w:t>
      </w:r>
    </w:p>
    <w:p w:rsidR="009E0514" w:rsidRDefault="009E0514" w:rsidP="009E0514">
      <w:pPr>
        <w:autoSpaceDE w:val="0"/>
        <w:autoSpaceDN w:val="0"/>
        <w:adjustRightInd w:val="0"/>
        <w:spacing w:line="276" w:lineRule="auto"/>
        <w:ind w:firstLine="709"/>
        <w:jc w:val="both"/>
        <w:rPr>
          <w:szCs w:val="28"/>
        </w:rPr>
      </w:pPr>
      <w:r>
        <w:rPr>
          <w:szCs w:val="28"/>
        </w:rPr>
        <w:t xml:space="preserve">Заявления представляются в уполномоченный орган в виде файлов в формате </w:t>
      </w:r>
      <w:proofErr w:type="spellStart"/>
      <w:r>
        <w:rPr>
          <w:szCs w:val="28"/>
        </w:rPr>
        <w:t>doc</w:t>
      </w:r>
      <w:proofErr w:type="spellEnd"/>
      <w:r>
        <w:rPr>
          <w:szCs w:val="28"/>
        </w:rPr>
        <w:t xml:space="preserve">, </w:t>
      </w:r>
      <w:proofErr w:type="spellStart"/>
      <w:r>
        <w:rPr>
          <w:szCs w:val="28"/>
        </w:rPr>
        <w:t>docx</w:t>
      </w:r>
      <w:proofErr w:type="spellEnd"/>
      <w:r>
        <w:rPr>
          <w:szCs w:val="28"/>
        </w:rPr>
        <w:t xml:space="preserve">, </w:t>
      </w:r>
      <w:proofErr w:type="spellStart"/>
      <w:r>
        <w:rPr>
          <w:szCs w:val="28"/>
        </w:rPr>
        <w:t>txt</w:t>
      </w:r>
      <w:proofErr w:type="spellEnd"/>
      <w:r>
        <w:rPr>
          <w:szCs w:val="28"/>
        </w:rPr>
        <w:t xml:space="preserve">, </w:t>
      </w:r>
      <w:proofErr w:type="spellStart"/>
      <w:r>
        <w:rPr>
          <w:szCs w:val="28"/>
        </w:rPr>
        <w:t>xls</w:t>
      </w:r>
      <w:proofErr w:type="spellEnd"/>
      <w:r>
        <w:rPr>
          <w:szCs w:val="28"/>
        </w:rPr>
        <w:t xml:space="preserve">, </w:t>
      </w:r>
      <w:proofErr w:type="spellStart"/>
      <w:r>
        <w:rPr>
          <w:szCs w:val="28"/>
        </w:rPr>
        <w:t>xlsx</w:t>
      </w:r>
      <w:proofErr w:type="spellEnd"/>
      <w:r>
        <w:rPr>
          <w:szCs w:val="28"/>
        </w:rPr>
        <w:t xml:space="preserve">, </w:t>
      </w:r>
      <w:proofErr w:type="spellStart"/>
      <w:r>
        <w:rPr>
          <w:szCs w:val="28"/>
        </w:rPr>
        <w:t>rtf</w:t>
      </w:r>
      <w:proofErr w:type="spellEnd"/>
      <w:r>
        <w:rPr>
          <w:szCs w:val="28"/>
        </w:rPr>
        <w:t>, если указанные заявления предоставляются в форме электронного документа посредством электронной почты.</w:t>
      </w:r>
    </w:p>
    <w:p w:rsidR="009E0514" w:rsidRDefault="009E0514" w:rsidP="009E0514">
      <w:pPr>
        <w:autoSpaceDE w:val="0"/>
        <w:autoSpaceDN w:val="0"/>
        <w:adjustRightInd w:val="0"/>
        <w:spacing w:line="276" w:lineRule="auto"/>
        <w:ind w:firstLine="709"/>
        <w:jc w:val="both"/>
        <w:rPr>
          <w:szCs w:val="28"/>
        </w:rPr>
      </w:pPr>
      <w:r>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E0514" w:rsidRDefault="009E0514" w:rsidP="009E0514">
      <w:pPr>
        <w:autoSpaceDE w:val="0"/>
        <w:autoSpaceDN w:val="0"/>
        <w:adjustRightInd w:val="0"/>
        <w:spacing w:line="276" w:lineRule="auto"/>
        <w:ind w:firstLine="709"/>
        <w:jc w:val="both"/>
        <w:rPr>
          <w:szCs w:val="28"/>
        </w:rPr>
      </w:pPr>
      <w:r>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E0514" w:rsidRDefault="009E0514" w:rsidP="009E0514">
      <w:pPr>
        <w:autoSpaceDE w:val="0"/>
        <w:autoSpaceDN w:val="0"/>
        <w:adjustRightInd w:val="0"/>
        <w:spacing w:line="276" w:lineRule="auto"/>
        <w:ind w:firstLine="709"/>
        <w:jc w:val="both"/>
        <w:rPr>
          <w:szCs w:val="28"/>
        </w:rPr>
      </w:pPr>
      <w:r>
        <w:rPr>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E0514" w:rsidRDefault="009E0514" w:rsidP="009E0514">
      <w:pPr>
        <w:autoSpaceDE w:val="0"/>
        <w:autoSpaceDN w:val="0"/>
        <w:adjustRightInd w:val="0"/>
        <w:spacing w:line="276" w:lineRule="auto"/>
        <w:ind w:firstLine="540"/>
        <w:jc w:val="both"/>
        <w:rPr>
          <w:szCs w:val="28"/>
        </w:rPr>
      </w:pPr>
      <w:r>
        <w:rPr>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9E0514" w:rsidRDefault="009E0514" w:rsidP="009E0514">
      <w:pPr>
        <w:autoSpaceDE w:val="0"/>
        <w:autoSpaceDN w:val="0"/>
        <w:adjustRightInd w:val="0"/>
        <w:spacing w:line="276" w:lineRule="auto"/>
        <w:ind w:firstLine="540"/>
        <w:jc w:val="both"/>
        <w:rPr>
          <w:szCs w:val="28"/>
        </w:rPr>
      </w:pPr>
      <w:r>
        <w:rPr>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9E0514" w:rsidRDefault="009E0514" w:rsidP="009E0514">
      <w:pPr>
        <w:autoSpaceDE w:val="0"/>
        <w:autoSpaceDN w:val="0"/>
        <w:adjustRightInd w:val="0"/>
        <w:spacing w:line="276" w:lineRule="auto"/>
        <w:ind w:firstLine="540"/>
        <w:jc w:val="both"/>
        <w:rPr>
          <w:szCs w:val="28"/>
        </w:rPr>
      </w:pPr>
      <w:r>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E0514" w:rsidRDefault="009E0514" w:rsidP="009E0514">
      <w:pPr>
        <w:autoSpaceDE w:val="0"/>
        <w:autoSpaceDN w:val="0"/>
        <w:adjustRightInd w:val="0"/>
        <w:spacing w:line="276" w:lineRule="auto"/>
        <w:jc w:val="both"/>
      </w:pPr>
    </w:p>
    <w:p w:rsidR="009E0514" w:rsidRDefault="009E0514" w:rsidP="009E0514">
      <w:pPr>
        <w:autoSpaceDE w:val="0"/>
        <w:autoSpaceDN w:val="0"/>
        <w:adjustRightInd w:val="0"/>
        <w:spacing w:line="276" w:lineRule="auto"/>
        <w:jc w:val="center"/>
      </w:pPr>
      <w:r>
        <w:t xml:space="preserve">Раздел </w:t>
      </w:r>
      <w:r>
        <w:rPr>
          <w:lang w:val="en-US"/>
        </w:rPr>
        <w:t>III</w:t>
      </w:r>
      <w:r>
        <w:t xml:space="preserve">. Состав, последовательность и сроки выполнения </w:t>
      </w:r>
    </w:p>
    <w:p w:rsidR="009E0514" w:rsidRDefault="009E0514" w:rsidP="009E0514">
      <w:pPr>
        <w:autoSpaceDE w:val="0"/>
        <w:autoSpaceDN w:val="0"/>
        <w:adjustRightInd w:val="0"/>
        <w:spacing w:line="276" w:lineRule="auto"/>
        <w:jc w:val="center"/>
      </w:pPr>
      <w: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0514" w:rsidRDefault="009E0514" w:rsidP="009E0514">
      <w:pPr>
        <w:autoSpaceDE w:val="0"/>
        <w:autoSpaceDN w:val="0"/>
        <w:adjustRightInd w:val="0"/>
        <w:spacing w:line="276" w:lineRule="auto"/>
        <w:ind w:left="360"/>
      </w:pPr>
    </w:p>
    <w:p w:rsidR="009E0514" w:rsidRDefault="009E0514" w:rsidP="009E0514">
      <w:pPr>
        <w:autoSpaceDE w:val="0"/>
        <w:autoSpaceDN w:val="0"/>
        <w:adjustRightInd w:val="0"/>
        <w:spacing w:line="276" w:lineRule="auto"/>
        <w:ind w:firstLine="540"/>
        <w:jc w:val="both"/>
      </w:pPr>
      <w:r>
        <w:t>42. Предоставление муниципальной услуги включает в себя следующие административные процедуры:</w:t>
      </w:r>
    </w:p>
    <w:p w:rsidR="009E0514" w:rsidRDefault="009E0514" w:rsidP="009E0514">
      <w:pPr>
        <w:autoSpaceDE w:val="0"/>
        <w:autoSpaceDN w:val="0"/>
        <w:adjustRightInd w:val="0"/>
        <w:spacing w:line="276" w:lineRule="auto"/>
        <w:ind w:firstLine="709"/>
        <w:jc w:val="both"/>
      </w:pPr>
      <w:r>
        <w:t>- прием и регистрация заявления о предоставлении муниципальной услуги;</w:t>
      </w:r>
    </w:p>
    <w:p w:rsidR="009E0514" w:rsidRDefault="009E0514" w:rsidP="009E0514">
      <w:pPr>
        <w:autoSpaceDE w:val="0"/>
        <w:autoSpaceDN w:val="0"/>
        <w:adjustRightInd w:val="0"/>
        <w:spacing w:line="276" w:lineRule="auto"/>
        <w:ind w:firstLine="709"/>
        <w:jc w:val="both"/>
      </w:pPr>
      <w:r>
        <w:t>- формирование и направление межведомственных запросов (при необходимости)  в органы (организации), участвующие в предоставлении муниципальной услуги, получение ответов на них;</w:t>
      </w:r>
    </w:p>
    <w:p w:rsidR="009E0514" w:rsidRDefault="009E0514" w:rsidP="009E0514">
      <w:pPr>
        <w:widowControl w:val="0"/>
        <w:autoSpaceDE w:val="0"/>
        <w:autoSpaceDN w:val="0"/>
        <w:adjustRightInd w:val="0"/>
        <w:spacing w:line="276" w:lineRule="auto"/>
        <w:ind w:firstLine="709"/>
        <w:jc w:val="both"/>
      </w:pPr>
      <w:r>
        <w:t>- 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9E0514" w:rsidRDefault="009E0514" w:rsidP="009E0514">
      <w:pPr>
        <w:shd w:val="clear" w:color="auto" w:fill="FFFFFF"/>
        <w:tabs>
          <w:tab w:val="left" w:pos="709"/>
        </w:tabs>
        <w:spacing w:line="276" w:lineRule="auto"/>
        <w:jc w:val="both"/>
      </w:pPr>
      <w:r>
        <w:t xml:space="preserve">            - </w:t>
      </w:r>
      <w:r>
        <w:rPr>
          <w:rFonts w:eastAsia="Calibri"/>
          <w:lang w:eastAsia="en-US"/>
        </w:rPr>
        <w:t>п</w:t>
      </w:r>
      <w:r>
        <w:t>ринятие решения о предоставлении (об отказе в предоставлении) муниципальной услуги, выдача (направление) заявителю документов, являющихся результатом предоставления муниципальной услуги.</w:t>
      </w:r>
    </w:p>
    <w:p w:rsidR="009E0514" w:rsidRDefault="009E0514" w:rsidP="009E0514">
      <w:pPr>
        <w:autoSpaceDE w:val="0"/>
        <w:autoSpaceDN w:val="0"/>
        <w:adjustRightInd w:val="0"/>
        <w:spacing w:line="276" w:lineRule="auto"/>
        <w:ind w:firstLine="709"/>
        <w:jc w:val="both"/>
      </w:pPr>
      <w:r>
        <w:t>Блок-схема предоставления муниципальной услуги приведена в приложении  6 к настоящему Административному регламенту.</w:t>
      </w:r>
    </w:p>
    <w:p w:rsidR="009E0514" w:rsidRDefault="009E0514" w:rsidP="009E0514">
      <w:pPr>
        <w:autoSpaceDE w:val="0"/>
        <w:autoSpaceDN w:val="0"/>
        <w:adjustRightInd w:val="0"/>
        <w:spacing w:line="276" w:lineRule="auto"/>
        <w:ind w:firstLine="709"/>
        <w:jc w:val="both"/>
      </w:pPr>
    </w:p>
    <w:p w:rsidR="009E0514" w:rsidRDefault="009E0514" w:rsidP="009E0514">
      <w:pPr>
        <w:autoSpaceDE w:val="0"/>
        <w:autoSpaceDN w:val="0"/>
        <w:adjustRightInd w:val="0"/>
        <w:spacing w:line="276" w:lineRule="auto"/>
        <w:jc w:val="center"/>
      </w:pPr>
      <w:r>
        <w:lastRenderedPageBreak/>
        <w:t xml:space="preserve">Прием и регистрация заявления о предоставлении </w:t>
      </w:r>
    </w:p>
    <w:p w:rsidR="009E0514" w:rsidRDefault="009E0514" w:rsidP="009E0514">
      <w:pPr>
        <w:autoSpaceDE w:val="0"/>
        <w:autoSpaceDN w:val="0"/>
        <w:adjustRightInd w:val="0"/>
        <w:spacing w:line="276" w:lineRule="auto"/>
        <w:jc w:val="center"/>
      </w:pPr>
      <w:r>
        <w:t>муниципальной услуги</w:t>
      </w:r>
    </w:p>
    <w:p w:rsidR="009E0514" w:rsidRDefault="009E0514" w:rsidP="009E0514">
      <w:pPr>
        <w:autoSpaceDE w:val="0"/>
        <w:autoSpaceDN w:val="0"/>
        <w:adjustRightInd w:val="0"/>
        <w:spacing w:line="276" w:lineRule="auto"/>
        <w:ind w:firstLine="709"/>
        <w:jc w:val="center"/>
      </w:pPr>
    </w:p>
    <w:p w:rsidR="009E0514" w:rsidRDefault="009E0514" w:rsidP="009E0514">
      <w:pPr>
        <w:autoSpaceDE w:val="0"/>
        <w:autoSpaceDN w:val="0"/>
        <w:adjustRightInd w:val="0"/>
        <w:spacing w:line="276" w:lineRule="auto"/>
        <w:ind w:firstLine="709"/>
        <w:jc w:val="both"/>
      </w:pPr>
      <w:r>
        <w:t xml:space="preserve">43. 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w:t>
      </w:r>
      <w:r>
        <w:rPr>
          <w:szCs w:val="28"/>
        </w:rPr>
        <w:t>лично, через МФЦ, почтовым отправлением, электронным способом, в том числе  посредством официального сайта, Единого и регионального порталов.</w:t>
      </w:r>
    </w:p>
    <w:p w:rsidR="009E0514" w:rsidRDefault="009E0514" w:rsidP="009E0514">
      <w:pPr>
        <w:spacing w:line="276" w:lineRule="auto"/>
        <w:ind w:firstLine="709"/>
        <w:jc w:val="both"/>
      </w:pPr>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E0514" w:rsidRDefault="009E0514" w:rsidP="009E0514">
      <w:pPr>
        <w:widowControl w:val="0"/>
        <w:autoSpaceDE w:val="0"/>
        <w:autoSpaceDN w:val="0"/>
        <w:adjustRightInd w:val="0"/>
        <w:spacing w:line="276" w:lineRule="auto"/>
        <w:ind w:firstLine="709"/>
        <w:jc w:val="both"/>
      </w:pPr>
      <w:r>
        <w:t>- за прием и регистрацию заявления – специалист Уполномоченного органа;</w:t>
      </w:r>
    </w:p>
    <w:p w:rsidR="009E0514" w:rsidRDefault="009E0514" w:rsidP="009E0514">
      <w:pPr>
        <w:widowControl w:val="0"/>
        <w:autoSpaceDE w:val="0"/>
        <w:autoSpaceDN w:val="0"/>
        <w:adjustRightInd w:val="0"/>
        <w:spacing w:line="276" w:lineRule="auto"/>
        <w:ind w:firstLine="709"/>
        <w:jc w:val="both"/>
      </w:pPr>
      <w:r>
        <w:t xml:space="preserve">- за оформление и выдачу (направление) заявителю </w:t>
      </w:r>
      <w:r>
        <w:rPr>
          <w:rFonts w:eastAsia="Calibri"/>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t>– специалист Уполномоченного органа.</w:t>
      </w:r>
    </w:p>
    <w:p w:rsidR="009E0514" w:rsidRDefault="009E0514" w:rsidP="009E0514">
      <w:pPr>
        <w:widowControl w:val="0"/>
        <w:autoSpaceDE w:val="0"/>
        <w:autoSpaceDN w:val="0"/>
        <w:adjustRightInd w:val="0"/>
        <w:spacing w:line="276" w:lineRule="auto"/>
        <w:ind w:firstLine="709"/>
        <w:jc w:val="both"/>
      </w:pPr>
      <w:r>
        <w:t xml:space="preserve">Содержание административных действий, входящих в состав административной процедуры: </w:t>
      </w:r>
    </w:p>
    <w:p w:rsidR="009E0514" w:rsidRDefault="009E0514" w:rsidP="009E0514">
      <w:pPr>
        <w:widowControl w:val="0"/>
        <w:autoSpaceDE w:val="0"/>
        <w:autoSpaceDN w:val="0"/>
        <w:adjustRightInd w:val="0"/>
        <w:spacing w:line="276" w:lineRule="auto"/>
        <w:ind w:firstLine="709"/>
        <w:jc w:val="both"/>
        <w:rPr>
          <w:b/>
          <w:i/>
        </w:rPr>
      </w:pPr>
      <w:r>
        <w:rPr>
          <w:rFonts w:eastAsia="Calibri"/>
          <w:lang w:eastAsia="en-US"/>
        </w:rPr>
        <w:t>- проверка правильности заполнения заявления и наличия прилагаемых к нему документов;</w:t>
      </w:r>
    </w:p>
    <w:p w:rsidR="009E0514" w:rsidRDefault="009E0514" w:rsidP="009E0514">
      <w:pPr>
        <w:shd w:val="clear" w:color="auto" w:fill="FFFFFF"/>
        <w:spacing w:line="276" w:lineRule="auto"/>
        <w:ind w:firstLine="709"/>
        <w:jc w:val="both"/>
      </w:pPr>
      <w:r>
        <w:t>-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9E0514" w:rsidRDefault="009E0514" w:rsidP="009E0514">
      <w:pPr>
        <w:shd w:val="clear" w:color="auto" w:fill="FFFFFF"/>
        <w:spacing w:line="276" w:lineRule="auto"/>
        <w:ind w:firstLine="709"/>
        <w:jc w:val="both"/>
      </w:pPr>
      <w:proofErr w:type="gramStart"/>
      <w:r>
        <w:rPr>
          <w:rFonts w:eastAsia="Calibri"/>
          <w:lang w:eastAsia="en-US"/>
        </w:rPr>
        <w:t xml:space="preserve">-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t xml:space="preserve">(в случае, если заявление оформлено не в соответствии с требованиями пункта 25 Административного регламента, а в составе прилагаемых к нему документов отсутствуют необходимые документы) (продолжительность и (или) максимальный срок их выполнения – </w:t>
      </w:r>
      <w:r>
        <w:rPr>
          <w:rFonts w:eastAsia="Calibri"/>
          <w:lang w:eastAsia="en-US"/>
        </w:rPr>
        <w:t>в течение 1 рабочего дня</w:t>
      </w:r>
      <w:proofErr w:type="gramEnd"/>
      <w:r>
        <w:rPr>
          <w:rFonts w:eastAsia="Calibri"/>
          <w:lang w:eastAsia="en-US"/>
        </w:rPr>
        <w:t>, следующего за днем поступления документов</w:t>
      </w:r>
      <w:r>
        <w:t xml:space="preserve"> в Уполномоченный орган).</w:t>
      </w:r>
    </w:p>
    <w:p w:rsidR="009E0514" w:rsidRDefault="009E0514" w:rsidP="009E0514">
      <w:pPr>
        <w:autoSpaceDE w:val="0"/>
        <w:autoSpaceDN w:val="0"/>
        <w:adjustRightInd w:val="0"/>
        <w:spacing w:line="276" w:lineRule="auto"/>
        <w:ind w:firstLine="709"/>
        <w:jc w:val="both"/>
        <w:rPr>
          <w:szCs w:val="28"/>
        </w:rPr>
      </w:pPr>
      <w:r>
        <w:rPr>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E0514" w:rsidRDefault="009E0514" w:rsidP="009E0514">
      <w:pPr>
        <w:shd w:val="clear" w:color="auto" w:fill="FFFFFF"/>
        <w:spacing w:line="276" w:lineRule="auto"/>
        <w:ind w:firstLine="709"/>
        <w:jc w:val="both"/>
      </w:pPr>
      <w:r>
        <w:t>Критерий принятия решения о приеме и регистрации заявления: наличие заявления о предоставлении муниципальной услуги.</w:t>
      </w:r>
    </w:p>
    <w:p w:rsidR="009E0514" w:rsidRDefault="009E0514" w:rsidP="009E0514">
      <w:pPr>
        <w:shd w:val="clear" w:color="auto" w:fill="FFFFFF"/>
        <w:spacing w:line="276" w:lineRule="auto"/>
        <w:ind w:firstLine="709"/>
        <w:jc w:val="both"/>
      </w:pPr>
      <w:r>
        <w:t>Результат выполнения административной процедуры:</w:t>
      </w:r>
    </w:p>
    <w:p w:rsidR="009E0514" w:rsidRDefault="009E0514" w:rsidP="009E0514">
      <w:pPr>
        <w:shd w:val="clear" w:color="auto" w:fill="FFFFFF"/>
        <w:spacing w:line="276" w:lineRule="auto"/>
        <w:ind w:firstLine="709"/>
        <w:jc w:val="both"/>
      </w:pPr>
      <w:r>
        <w:t>- регистрация заявления о предоставлении муниципальной услуги;</w:t>
      </w:r>
    </w:p>
    <w:p w:rsidR="009E0514" w:rsidRDefault="009E0514" w:rsidP="009E0514">
      <w:pPr>
        <w:autoSpaceDE w:val="0"/>
        <w:autoSpaceDN w:val="0"/>
        <w:adjustRightInd w:val="0"/>
        <w:spacing w:line="276" w:lineRule="auto"/>
        <w:ind w:firstLine="709"/>
        <w:jc w:val="both"/>
        <w:rPr>
          <w:rFonts w:eastAsia="Calibri"/>
        </w:rPr>
      </w:pPr>
      <w:r>
        <w:t xml:space="preserve">- выдача (направление) заявителю уведомления </w:t>
      </w:r>
      <w:r>
        <w:rPr>
          <w:rFonts w:eastAsia="Calibri"/>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rFonts w:eastAsia="Calibri"/>
        </w:rPr>
        <w:t>.</w:t>
      </w:r>
    </w:p>
    <w:p w:rsidR="009E0514" w:rsidRDefault="009E0514" w:rsidP="009E0514">
      <w:pPr>
        <w:shd w:val="clear" w:color="auto" w:fill="FFFFFF"/>
        <w:spacing w:line="276" w:lineRule="auto"/>
        <w:ind w:firstLine="709"/>
        <w:jc w:val="both"/>
        <w:rPr>
          <w:spacing w:val="-1"/>
          <w:lang w:eastAsia="en-US"/>
        </w:rPr>
      </w:pPr>
      <w:r>
        <w:rPr>
          <w:spacing w:val="-1"/>
          <w:lang w:eastAsia="en-US"/>
        </w:rPr>
        <w:t xml:space="preserve">Способ фиксации результата выполнения административной процедуры: </w:t>
      </w:r>
    </w:p>
    <w:p w:rsidR="009E0514" w:rsidRDefault="009E0514" w:rsidP="009E0514">
      <w:pPr>
        <w:widowControl w:val="0"/>
        <w:autoSpaceDE w:val="0"/>
        <w:autoSpaceDN w:val="0"/>
        <w:adjustRightInd w:val="0"/>
        <w:spacing w:line="276" w:lineRule="auto"/>
        <w:ind w:firstLine="709"/>
        <w:jc w:val="both"/>
      </w:pPr>
      <w:r>
        <w:t>- регистрация заявления о предоставлении муниципальной услуги в журнале регистрации заявлений,</w:t>
      </w:r>
      <w:r>
        <w:rPr>
          <w:rFonts w:eastAsia="Calibri"/>
          <w:b/>
          <w:i/>
          <w:lang w:eastAsia="en-US"/>
        </w:rPr>
        <w:t xml:space="preserve"> </w:t>
      </w:r>
      <w:r>
        <w:rPr>
          <w:rFonts w:eastAsia="Calibri"/>
          <w:lang w:eastAsia="en-US"/>
        </w:rPr>
        <w:t>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в журнале исходящей документации</w:t>
      </w:r>
      <w:r>
        <w:t>;</w:t>
      </w:r>
    </w:p>
    <w:p w:rsidR="009E0514" w:rsidRDefault="009E0514" w:rsidP="009E0514">
      <w:pPr>
        <w:spacing w:line="276" w:lineRule="auto"/>
        <w:ind w:firstLine="709"/>
        <w:jc w:val="both"/>
      </w:pPr>
      <w:r>
        <w:rPr>
          <w:rFonts w:eastAsia="Calibri"/>
        </w:rPr>
        <w:t xml:space="preserve">- выдача (направление) заявителю уведомления о приеме заявления к рассмотрению или о необходимости устранения нарушений в оформлении заявления и </w:t>
      </w:r>
      <w:r>
        <w:rPr>
          <w:rFonts w:eastAsia="Calibri"/>
        </w:rPr>
        <w:lastRenderedPageBreak/>
        <w:t xml:space="preserve">(или) представления отсутствующих документов </w:t>
      </w:r>
      <w:r>
        <w:t>подтверждается в журнале регистрации заявлений</w:t>
      </w:r>
      <w:r>
        <w:rPr>
          <w:lang w:eastAsia="en-US"/>
        </w:rPr>
        <w:t>.</w:t>
      </w:r>
    </w:p>
    <w:p w:rsidR="009E0514" w:rsidRDefault="009E0514" w:rsidP="009E0514">
      <w:pPr>
        <w:widowControl w:val="0"/>
        <w:autoSpaceDE w:val="0"/>
        <w:autoSpaceDN w:val="0"/>
        <w:adjustRightInd w:val="0"/>
        <w:spacing w:line="276" w:lineRule="auto"/>
        <w:ind w:firstLine="709"/>
        <w:jc w:val="both"/>
        <w:rPr>
          <w:rFonts w:eastAsia="Calibri"/>
          <w:lang w:eastAsia="en-US"/>
        </w:rPr>
      </w:pPr>
      <w: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r>
        <w:rPr>
          <w:rFonts w:eastAsia="Calibri"/>
          <w:lang w:eastAsia="en-US"/>
        </w:rPr>
        <w:t>, в день регистрации указанного заявления.</w:t>
      </w:r>
    </w:p>
    <w:p w:rsidR="009E0514" w:rsidRDefault="009E0514" w:rsidP="009E0514">
      <w:pPr>
        <w:autoSpaceDE w:val="0"/>
        <w:autoSpaceDN w:val="0"/>
        <w:adjustRightInd w:val="0"/>
        <w:spacing w:line="276" w:lineRule="auto"/>
        <w:ind w:firstLine="709"/>
        <w:jc w:val="both"/>
      </w:pPr>
    </w:p>
    <w:p w:rsidR="009E0514" w:rsidRDefault="009E0514" w:rsidP="009E0514">
      <w:pPr>
        <w:autoSpaceDE w:val="0"/>
        <w:autoSpaceDN w:val="0"/>
        <w:adjustRightInd w:val="0"/>
        <w:spacing w:line="276" w:lineRule="auto"/>
        <w:jc w:val="center"/>
      </w:pPr>
      <w:r>
        <w:t xml:space="preserve">Формирование и направление межведомственных запросов в органы, </w:t>
      </w:r>
    </w:p>
    <w:p w:rsidR="009E0514" w:rsidRDefault="009E0514" w:rsidP="009E0514">
      <w:pPr>
        <w:autoSpaceDE w:val="0"/>
        <w:autoSpaceDN w:val="0"/>
        <w:adjustRightInd w:val="0"/>
        <w:spacing w:line="276" w:lineRule="auto"/>
        <w:jc w:val="center"/>
      </w:pPr>
      <w:r>
        <w:t xml:space="preserve">Участвующие в предоставлении муниципальной услуги, </w:t>
      </w:r>
    </w:p>
    <w:p w:rsidR="009E0514" w:rsidRDefault="009E0514" w:rsidP="009E0514">
      <w:pPr>
        <w:autoSpaceDE w:val="0"/>
        <w:autoSpaceDN w:val="0"/>
        <w:adjustRightInd w:val="0"/>
        <w:spacing w:line="276" w:lineRule="auto"/>
        <w:jc w:val="center"/>
      </w:pPr>
      <w:r>
        <w:t>получение ответов на них</w:t>
      </w:r>
    </w:p>
    <w:p w:rsidR="009E0514" w:rsidRDefault="009E0514" w:rsidP="009E0514">
      <w:pPr>
        <w:autoSpaceDE w:val="0"/>
        <w:autoSpaceDN w:val="0"/>
        <w:adjustRightInd w:val="0"/>
        <w:spacing w:line="276" w:lineRule="auto"/>
        <w:jc w:val="center"/>
      </w:pPr>
    </w:p>
    <w:p w:rsidR="009E0514" w:rsidRDefault="009E0514" w:rsidP="009E0514">
      <w:pPr>
        <w:autoSpaceDE w:val="0"/>
        <w:autoSpaceDN w:val="0"/>
        <w:adjustRightInd w:val="0"/>
        <w:spacing w:line="276" w:lineRule="auto"/>
        <w:ind w:firstLine="709"/>
        <w:jc w:val="both"/>
      </w:pPr>
      <w:r>
        <w:t>44. Основанием для начала административной процедуры является поступление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9E0514" w:rsidRDefault="009E0514" w:rsidP="009E0514">
      <w:pPr>
        <w:spacing w:line="276" w:lineRule="auto"/>
        <w:ind w:firstLine="709"/>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9E0514" w:rsidRDefault="009E0514" w:rsidP="009E0514">
      <w:pPr>
        <w:autoSpaceDE w:val="0"/>
        <w:autoSpaceDN w:val="0"/>
        <w:adjustRightInd w:val="0"/>
        <w:spacing w:line="276" w:lineRule="auto"/>
        <w:ind w:firstLine="709"/>
        <w:jc w:val="both"/>
      </w:pPr>
      <w:r>
        <w:t xml:space="preserve">Содержание административных действий, входящих в состав административной процедуры: </w:t>
      </w:r>
    </w:p>
    <w:p w:rsidR="009E0514" w:rsidRDefault="009E0514" w:rsidP="009E0514">
      <w:pPr>
        <w:autoSpaceDE w:val="0"/>
        <w:autoSpaceDN w:val="0"/>
        <w:adjustRightInd w:val="0"/>
        <w:spacing w:line="276" w:lineRule="auto"/>
        <w:ind w:firstLine="709"/>
        <w:jc w:val="both"/>
      </w:pPr>
      <w:r>
        <w:t>-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календарных дней со дня поступления зарегистрированного заявления специалисту отдела жизнеобеспечения, ответственному за предоставление муниципальной услуги);</w:t>
      </w:r>
    </w:p>
    <w:p w:rsidR="009E0514" w:rsidRDefault="009E0514" w:rsidP="009E0514">
      <w:pPr>
        <w:shd w:val="clear" w:color="auto" w:fill="FFFFFF"/>
        <w:spacing w:line="276" w:lineRule="auto"/>
        <w:ind w:firstLine="709"/>
        <w:jc w:val="both"/>
      </w:pPr>
      <w:r>
        <w:t xml:space="preserve">- </w:t>
      </w:r>
      <w:r>
        <w:rPr>
          <w:szCs w:val="28"/>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r>
        <w:t>.</w:t>
      </w:r>
    </w:p>
    <w:p w:rsidR="009E0514" w:rsidRDefault="009E0514" w:rsidP="009E0514">
      <w:pPr>
        <w:autoSpaceDE w:val="0"/>
        <w:autoSpaceDN w:val="0"/>
        <w:adjustRightInd w:val="0"/>
        <w:spacing w:line="276" w:lineRule="auto"/>
        <w:ind w:firstLine="709"/>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9E0514" w:rsidRDefault="009E0514" w:rsidP="009E0514">
      <w:pPr>
        <w:spacing w:line="276" w:lineRule="auto"/>
        <w:ind w:firstLine="709"/>
        <w:jc w:val="both"/>
        <w:rPr>
          <w:lang w:eastAsia="en-US"/>
        </w:rPr>
      </w:pPr>
      <w:r>
        <w:t xml:space="preserve">Результат выполнения административной процедуры: регистрация </w:t>
      </w:r>
      <w:r>
        <w:rPr>
          <w:lang w:eastAsia="en-US"/>
        </w:rPr>
        <w:t>полученных ответов на межведомственные запросы.</w:t>
      </w:r>
    </w:p>
    <w:p w:rsidR="009E0514" w:rsidRDefault="009E0514" w:rsidP="009E0514">
      <w:pPr>
        <w:autoSpaceDE w:val="0"/>
        <w:autoSpaceDN w:val="0"/>
        <w:adjustRightInd w:val="0"/>
        <w:spacing w:line="276" w:lineRule="auto"/>
        <w:ind w:firstLine="709"/>
        <w:jc w:val="both"/>
      </w:pPr>
      <w:r>
        <w:t xml:space="preserve">Способ фиксации результата </w:t>
      </w:r>
      <w:r>
        <w:rPr>
          <w:spacing w:val="-1"/>
          <w:lang w:eastAsia="en-US"/>
        </w:rPr>
        <w:t xml:space="preserve">выполнения </w:t>
      </w:r>
      <w:r>
        <w:t xml:space="preserve">административной процедуры: </w:t>
      </w:r>
    </w:p>
    <w:p w:rsidR="009E0514" w:rsidRDefault="009E0514" w:rsidP="009E0514">
      <w:pPr>
        <w:autoSpaceDE w:val="0"/>
        <w:autoSpaceDN w:val="0"/>
        <w:adjustRightInd w:val="0"/>
        <w:spacing w:line="276" w:lineRule="auto"/>
        <w:ind w:firstLine="709"/>
        <w:jc w:val="both"/>
      </w:pPr>
      <w:r>
        <w:t>- специалист Уполномоченного органа, ответственный за предоставление муниципальной услуги, регистрирует ответ на запрос, в  журнале регистрации заявлений</w:t>
      </w:r>
      <w:r>
        <w:rPr>
          <w:rFonts w:eastAsia="Calibri"/>
          <w:lang w:eastAsia="en-US"/>
        </w:rPr>
        <w:t xml:space="preserve"> в день его поступления</w:t>
      </w:r>
      <w:r>
        <w:t>.</w:t>
      </w:r>
    </w:p>
    <w:p w:rsidR="009E0514" w:rsidRDefault="009E0514" w:rsidP="009E0514">
      <w:pPr>
        <w:autoSpaceDE w:val="0"/>
        <w:autoSpaceDN w:val="0"/>
        <w:adjustRightInd w:val="0"/>
        <w:spacing w:line="276" w:lineRule="auto"/>
        <w:ind w:firstLine="709"/>
        <w:jc w:val="both"/>
      </w:pPr>
    </w:p>
    <w:p w:rsidR="009E0514" w:rsidRDefault="009E0514" w:rsidP="009E0514">
      <w:pPr>
        <w:shd w:val="clear" w:color="auto" w:fill="FFFFFF"/>
        <w:tabs>
          <w:tab w:val="left" w:pos="1411"/>
        </w:tabs>
        <w:spacing w:line="276" w:lineRule="auto"/>
        <w:jc w:val="center"/>
      </w:pPr>
      <w:r>
        <w:rPr>
          <w:rFonts w:eastAsia="Calibri"/>
          <w:lang w:eastAsia="en-US"/>
        </w:rPr>
        <w:t>П</w:t>
      </w:r>
      <w:r>
        <w:t>ринятие решения о предоставлении (об отказе в предоставлении) муниципальной услуги, выдача (направление) заявителю документов, являющихся результатом предоставления муниципальной услуги</w:t>
      </w:r>
    </w:p>
    <w:p w:rsidR="009E0514" w:rsidRDefault="009E0514" w:rsidP="009E0514">
      <w:pPr>
        <w:autoSpaceDE w:val="0"/>
        <w:autoSpaceDN w:val="0"/>
        <w:adjustRightInd w:val="0"/>
        <w:spacing w:line="276" w:lineRule="auto"/>
        <w:ind w:firstLine="540"/>
        <w:jc w:val="center"/>
      </w:pPr>
    </w:p>
    <w:p w:rsidR="009E0514" w:rsidRDefault="009E0514" w:rsidP="009E0514">
      <w:pPr>
        <w:spacing w:line="276" w:lineRule="auto"/>
        <w:ind w:firstLine="540"/>
        <w:jc w:val="both"/>
      </w:pPr>
      <w:r>
        <w:t xml:space="preserve">45.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w:t>
      </w:r>
      <w:r>
        <w:lastRenderedPageBreak/>
        <w:t xml:space="preserve">услуги, зарегистрированного заявления о предоставлении муниципальной услуги и ответов на межведомственные запросы (при необходимости). </w:t>
      </w:r>
    </w:p>
    <w:p w:rsidR="009E0514" w:rsidRDefault="009E0514" w:rsidP="009E0514">
      <w:pPr>
        <w:spacing w:line="276" w:lineRule="auto"/>
        <w:ind w:firstLine="709"/>
        <w:jc w:val="both"/>
      </w:pPr>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E0514" w:rsidRDefault="009E0514" w:rsidP="009E0514">
      <w:pPr>
        <w:widowControl w:val="0"/>
        <w:autoSpaceDE w:val="0"/>
        <w:autoSpaceDN w:val="0"/>
        <w:adjustRightInd w:val="0"/>
        <w:spacing w:line="276" w:lineRule="auto"/>
        <w:ind w:firstLine="709"/>
        <w:jc w:val="both"/>
      </w:pPr>
      <w:r>
        <w:t xml:space="preserve">- за рассмотрение документов, необходимых для предоставления муниципальной услуги, </w:t>
      </w:r>
      <w:r>
        <w:rPr>
          <w:rFonts w:eastAsia="Calibri"/>
          <w:lang w:eastAsia="en-US"/>
        </w:rPr>
        <w:t xml:space="preserve">оформление решения о предоставлении (отказе в предоставлении) муниципальной услуги в форме постановления администрации сельского поселения Шугур, </w:t>
      </w:r>
      <w:r>
        <w:t xml:space="preserve">разрешения на право организации розничного рынка, уведомления о выдаче разрешения на право организации розничного рынка </w:t>
      </w:r>
      <w:r>
        <w:rPr>
          <w:lang w:eastAsia="en-US"/>
        </w:rPr>
        <w:t xml:space="preserve">– специалист </w:t>
      </w:r>
      <w:r>
        <w:t>Уполномоченного органа</w:t>
      </w:r>
      <w:r>
        <w:rPr>
          <w:lang w:eastAsia="en-US"/>
        </w:rPr>
        <w:t>, ответственный за предоставление муниципальной услуги</w:t>
      </w:r>
      <w:r>
        <w:t>;</w:t>
      </w:r>
    </w:p>
    <w:p w:rsidR="009E0514" w:rsidRDefault="009E0514" w:rsidP="009E0514">
      <w:pPr>
        <w:spacing w:line="276" w:lineRule="auto"/>
        <w:ind w:firstLine="709"/>
        <w:jc w:val="both"/>
        <w:rPr>
          <w:rFonts w:eastAsia="Calibri"/>
          <w:lang w:eastAsia="en-US"/>
        </w:rPr>
      </w:pPr>
      <w:r>
        <w:rPr>
          <w:rFonts w:eastAsia="Calibri"/>
          <w:lang w:eastAsia="en-US"/>
        </w:rPr>
        <w:t xml:space="preserve">- за подписание решения о предоставлении (отказе в предоставлении) муниципальной услуги в форме постановления администрации сельского поселения Шугур, </w:t>
      </w:r>
      <w:r>
        <w:t xml:space="preserve">разрешения на право организации розничного рынка, уведомления о выдаче разрешения на право организации розничного рынка </w:t>
      </w:r>
      <w:r>
        <w:rPr>
          <w:rFonts w:eastAsia="Calibri"/>
          <w:i/>
          <w:lang w:eastAsia="en-US"/>
        </w:rPr>
        <w:t xml:space="preserve">– </w:t>
      </w:r>
      <w:r>
        <w:rPr>
          <w:rFonts w:eastAsia="Calibri"/>
          <w:lang w:eastAsia="en-US"/>
        </w:rPr>
        <w:t>глава администрации сельского поселения Шугур либо лицо, его замещающее;</w:t>
      </w:r>
    </w:p>
    <w:p w:rsidR="009E0514" w:rsidRDefault="009E0514" w:rsidP="009E0514">
      <w:pPr>
        <w:widowControl w:val="0"/>
        <w:autoSpaceDE w:val="0"/>
        <w:autoSpaceDN w:val="0"/>
        <w:adjustRightInd w:val="0"/>
        <w:spacing w:line="276" w:lineRule="auto"/>
        <w:ind w:firstLine="709"/>
        <w:jc w:val="both"/>
        <w:rPr>
          <w:rFonts w:eastAsia="Calibri"/>
          <w:lang w:eastAsia="en-US"/>
        </w:rPr>
      </w:pPr>
      <w:r>
        <w:rPr>
          <w:rFonts w:eastAsia="Calibri"/>
          <w:lang w:eastAsia="en-US"/>
        </w:rPr>
        <w:t xml:space="preserve">- за </w:t>
      </w:r>
      <w:r>
        <w:rPr>
          <w:lang w:eastAsia="en-US"/>
        </w:rPr>
        <w:t xml:space="preserve">регистрацию </w:t>
      </w:r>
      <w:r>
        <w:t xml:space="preserve">и выдачу (направление) заявителю </w:t>
      </w:r>
      <w:r>
        <w:rPr>
          <w:rFonts w:eastAsia="Calibri"/>
          <w:lang w:eastAsia="en-US"/>
        </w:rPr>
        <w:t xml:space="preserve">решения о предоставлении (отказе в предоставлении) муниципальной услуги, разрешения на право организации розничного рынка, уведомления о выдаче разрешения на право организации розничного рынка </w:t>
      </w:r>
      <w:r>
        <w:t>– специалист Уполномоченного органа</w:t>
      </w:r>
      <w:r>
        <w:rPr>
          <w:lang w:eastAsia="en-US"/>
        </w:rPr>
        <w:t>.</w:t>
      </w:r>
    </w:p>
    <w:p w:rsidR="009E0514" w:rsidRDefault="009E0514" w:rsidP="009E0514">
      <w:pPr>
        <w:autoSpaceDE w:val="0"/>
        <w:autoSpaceDN w:val="0"/>
        <w:adjustRightInd w:val="0"/>
        <w:spacing w:line="276" w:lineRule="auto"/>
        <w:ind w:firstLine="709"/>
        <w:jc w:val="both"/>
        <w:rPr>
          <w:rFonts w:eastAsia="Calibri"/>
          <w:lang w:eastAsia="en-US"/>
        </w:rPr>
      </w:pPr>
      <w:r>
        <w:rPr>
          <w:rFonts w:eastAsia="Calibri"/>
          <w:lang w:eastAsia="en-US"/>
        </w:rPr>
        <w:t>Содержание административных действий, входящих в состав административной процедуры:</w:t>
      </w:r>
    </w:p>
    <w:p w:rsidR="009E0514" w:rsidRDefault="009E0514" w:rsidP="009E0514">
      <w:pPr>
        <w:spacing w:line="276" w:lineRule="auto"/>
        <w:ind w:firstLine="709"/>
        <w:jc w:val="both"/>
        <w:rPr>
          <w:rFonts w:eastAsia="Calibri"/>
          <w:color w:val="FF0000"/>
          <w:lang w:eastAsia="en-US"/>
        </w:rPr>
      </w:pPr>
      <w:proofErr w:type="gramStart"/>
      <w:r>
        <w:rPr>
          <w:rFonts w:eastAsia="Calibri"/>
          <w:lang w:eastAsia="en-US"/>
        </w:rPr>
        <w:t xml:space="preserve">- проверка полноты и достоверности сведений о заявителе, содержащихся в представленных документах в соответствии с пунктом 18 настоящего Административного регламента, оформление решения о предоставлении (отказе в предоставлении) муниципальной услуги в форме постановления администрации сельского поселения Шугур, в течение 5 календарных дней </w:t>
      </w:r>
      <w:r>
        <w:rPr>
          <w:lang w:eastAsia="en-US"/>
        </w:rPr>
        <w:t xml:space="preserve">со дня поступления в </w:t>
      </w:r>
      <w:r>
        <w:t>Уполномоченный орган</w:t>
      </w:r>
      <w:r>
        <w:rPr>
          <w:rFonts w:eastAsia="Calibri"/>
          <w:lang w:eastAsia="en-US"/>
        </w:rPr>
        <w:t xml:space="preserve"> заявления о предоставлении муниципальной услуги, либо ответа на межведомственный запрос);</w:t>
      </w:r>
      <w:proofErr w:type="gramEnd"/>
    </w:p>
    <w:p w:rsidR="009E0514" w:rsidRDefault="009E0514" w:rsidP="009E0514">
      <w:pPr>
        <w:spacing w:line="276" w:lineRule="auto"/>
        <w:ind w:firstLine="709"/>
        <w:jc w:val="both"/>
        <w:rPr>
          <w:rFonts w:eastAsia="Calibri"/>
          <w:lang w:eastAsia="en-US"/>
        </w:rPr>
      </w:pPr>
      <w:r>
        <w:rPr>
          <w:rFonts w:eastAsia="Calibri"/>
          <w:lang w:eastAsia="en-US"/>
        </w:rPr>
        <w:t>- подписание решения о предоставлении (отказе в предоставлении) муниципальной услуги в постановления администрации сельского поселения Шугур не позднее 2</w:t>
      </w:r>
      <w:r>
        <w:rPr>
          <w:lang w:eastAsia="en-US"/>
        </w:rPr>
        <w:t xml:space="preserve"> календарных дней со дня его </w:t>
      </w:r>
      <w:r>
        <w:rPr>
          <w:rFonts w:eastAsia="Calibri"/>
          <w:lang w:eastAsia="en-US"/>
        </w:rPr>
        <w:t>о</w:t>
      </w:r>
      <w:r>
        <w:t>формления</w:t>
      </w:r>
      <w:r>
        <w:rPr>
          <w:rFonts w:eastAsia="Calibri"/>
          <w:lang w:eastAsia="en-US"/>
        </w:rPr>
        <w:t>);</w:t>
      </w:r>
    </w:p>
    <w:p w:rsidR="009E0514" w:rsidRDefault="009E0514" w:rsidP="009E0514">
      <w:pPr>
        <w:spacing w:line="276" w:lineRule="auto"/>
        <w:ind w:firstLine="709"/>
        <w:jc w:val="both"/>
        <w:rPr>
          <w:rFonts w:eastAsia="Calibri"/>
          <w:lang w:eastAsia="en-US"/>
        </w:rPr>
      </w:pPr>
      <w:r>
        <w:rPr>
          <w:rFonts w:eastAsia="Calibri"/>
          <w:lang w:eastAsia="en-US"/>
        </w:rPr>
        <w:t xml:space="preserve">- регистрация решения о предоставлении (отказе в предоставлении) муниципальной услуги в форме постановления администрации сельского поселения Шугур – </w:t>
      </w:r>
      <w:r>
        <w:rPr>
          <w:lang w:eastAsia="en-US"/>
        </w:rPr>
        <w:t xml:space="preserve">в день </w:t>
      </w:r>
      <w:r>
        <w:rPr>
          <w:rFonts w:eastAsia="Calibri"/>
          <w:lang w:eastAsia="en-US"/>
        </w:rPr>
        <w:t>их подписания главой администрации сельского поселения Шугур, либо лицом, его замещающим);</w:t>
      </w:r>
    </w:p>
    <w:p w:rsidR="009E0514" w:rsidRDefault="009E0514" w:rsidP="009E0514">
      <w:pPr>
        <w:autoSpaceDE w:val="0"/>
        <w:autoSpaceDN w:val="0"/>
        <w:adjustRightInd w:val="0"/>
        <w:spacing w:line="276" w:lineRule="auto"/>
        <w:ind w:firstLine="708"/>
        <w:jc w:val="both"/>
        <w:rPr>
          <w:rFonts w:eastAsia="Calibri"/>
          <w:lang w:eastAsia="en-US"/>
        </w:rPr>
      </w:pPr>
      <w:r>
        <w:rPr>
          <w:rFonts w:eastAsia="Calibri"/>
          <w:lang w:eastAsia="en-US"/>
        </w:rPr>
        <w:t>- выдача (направление) решения о предоставлении (отказе в предоставлении) муниципальной услуги в форме постановления администрации сельского поселения Шугур в срок не позднее дня, следующего за днем принятия указанного решения;</w:t>
      </w:r>
    </w:p>
    <w:p w:rsidR="009E0514" w:rsidRDefault="009E0514" w:rsidP="009E0514">
      <w:pPr>
        <w:autoSpaceDE w:val="0"/>
        <w:autoSpaceDN w:val="0"/>
        <w:adjustRightInd w:val="0"/>
        <w:spacing w:line="276" w:lineRule="auto"/>
        <w:ind w:firstLine="708"/>
        <w:jc w:val="both"/>
        <w:rPr>
          <w:rFonts w:eastAsia="Calibri"/>
          <w:lang w:eastAsia="en-US"/>
        </w:rPr>
      </w:pPr>
      <w:r>
        <w:rPr>
          <w:rFonts w:eastAsia="Calibri"/>
          <w:lang w:eastAsia="en-US"/>
        </w:rPr>
        <w:t>- оформление, подписание и регистрация разрешения на право организации розничного рынка (в случае принятия решения о предоставлении муниципальной услуги) не позднее 2 календарных дней со дня принятия указанного решения;</w:t>
      </w:r>
    </w:p>
    <w:p w:rsidR="009E0514" w:rsidRDefault="009E0514" w:rsidP="009E0514">
      <w:pPr>
        <w:autoSpaceDE w:val="0"/>
        <w:autoSpaceDN w:val="0"/>
        <w:adjustRightInd w:val="0"/>
        <w:spacing w:line="276" w:lineRule="auto"/>
        <w:ind w:firstLine="708"/>
        <w:jc w:val="both"/>
        <w:rPr>
          <w:rFonts w:eastAsia="Calibri"/>
          <w:lang w:eastAsia="en-US"/>
        </w:rPr>
      </w:pPr>
      <w:r>
        <w:rPr>
          <w:rFonts w:eastAsia="Calibri"/>
          <w:lang w:eastAsia="en-US"/>
        </w:rPr>
        <w:t>- оформление, подписание и регистрация уведомления о выдаче разрешения на право организации розничного рынка не позднее 2 календарных дней со дня принятия указанного решения;</w:t>
      </w:r>
    </w:p>
    <w:p w:rsidR="009E0514" w:rsidRDefault="009E0514" w:rsidP="009E0514">
      <w:pPr>
        <w:autoSpaceDE w:val="0"/>
        <w:autoSpaceDN w:val="0"/>
        <w:adjustRightInd w:val="0"/>
        <w:spacing w:line="276" w:lineRule="auto"/>
        <w:ind w:firstLine="708"/>
        <w:jc w:val="both"/>
        <w:rPr>
          <w:rFonts w:eastAsia="Calibri"/>
          <w:lang w:eastAsia="en-US"/>
        </w:rPr>
      </w:pPr>
      <w:proofErr w:type="gramStart"/>
      <w:r>
        <w:rPr>
          <w:rFonts w:eastAsia="Calibri"/>
          <w:lang w:eastAsia="en-US"/>
        </w:rPr>
        <w:t xml:space="preserve">- в срок не позднее 3 календарных дней со дня принятия соответствующего решения выдача (направление) заявителю уведомления о выдаче разрешения на право </w:t>
      </w:r>
      <w:r>
        <w:rPr>
          <w:rFonts w:eastAsia="Calibri"/>
          <w:lang w:eastAsia="en-US"/>
        </w:rPr>
        <w:lastRenderedPageBreak/>
        <w:t>организации розничного рынка с приложением оформленного разрешения на право организации розничного рынка, а в случае отказа в выдаче разрешения – уведомление об отказе в выдаче разрешения, в котором приводится обоснование причин такого отказа.</w:t>
      </w:r>
      <w:proofErr w:type="gramEnd"/>
    </w:p>
    <w:p w:rsidR="009E0514" w:rsidRDefault="009E0514" w:rsidP="009E0514">
      <w:pPr>
        <w:spacing w:line="276" w:lineRule="auto"/>
        <w:ind w:firstLine="709"/>
        <w:jc w:val="both"/>
        <w:rPr>
          <w:rFonts w:eastAsia="Calibri"/>
          <w:lang w:eastAsia="en-US"/>
        </w:rPr>
      </w:pPr>
      <w:r>
        <w:rPr>
          <w:rFonts w:eastAsia="Calibri"/>
          <w:lang w:eastAsia="en-US"/>
        </w:rPr>
        <w:t>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31 настоящего Административного регламента.</w:t>
      </w:r>
    </w:p>
    <w:p w:rsidR="009E0514" w:rsidRDefault="009E0514" w:rsidP="009E0514">
      <w:pPr>
        <w:spacing w:line="276" w:lineRule="auto"/>
        <w:ind w:firstLine="709"/>
        <w:jc w:val="both"/>
        <w:rPr>
          <w:rFonts w:eastAsia="Calibri"/>
          <w:lang w:eastAsia="en-US"/>
        </w:rPr>
      </w:pPr>
      <w:r>
        <w:rPr>
          <w:rFonts w:eastAsia="Calibri"/>
          <w:lang w:eastAsia="en-US"/>
        </w:rPr>
        <w:t>Максимальный срок выполнения административной процедуры – не превышающий 30 календарных дней дня со дня регистрации заявления.</w:t>
      </w:r>
    </w:p>
    <w:p w:rsidR="009E0514" w:rsidRDefault="009E0514" w:rsidP="009E0514">
      <w:pPr>
        <w:autoSpaceDE w:val="0"/>
        <w:autoSpaceDN w:val="0"/>
        <w:adjustRightInd w:val="0"/>
        <w:spacing w:line="276" w:lineRule="auto"/>
        <w:ind w:firstLine="709"/>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9E0514" w:rsidRDefault="009E0514" w:rsidP="009E0514">
      <w:pPr>
        <w:autoSpaceDE w:val="0"/>
        <w:autoSpaceDN w:val="0"/>
        <w:adjustRightInd w:val="0"/>
        <w:spacing w:line="276" w:lineRule="auto"/>
        <w:ind w:firstLine="709"/>
        <w:jc w:val="both"/>
      </w:pPr>
      <w:r>
        <w:t>- выдача заявителю документа, являющегося результатом предоставления муниципальной услуги, уведомления в Уполномоченном органе</w:t>
      </w:r>
      <w:r>
        <w:rPr>
          <w:i/>
        </w:rPr>
        <w:t xml:space="preserve"> </w:t>
      </w:r>
      <w:r>
        <w:t xml:space="preserve">или в МФЦ; </w:t>
      </w:r>
    </w:p>
    <w:p w:rsidR="009E0514" w:rsidRDefault="009E0514" w:rsidP="009E0514">
      <w:pPr>
        <w:autoSpaceDE w:val="0"/>
        <w:autoSpaceDN w:val="0"/>
        <w:adjustRightInd w:val="0"/>
        <w:spacing w:line="276" w:lineRule="auto"/>
        <w:ind w:firstLine="709"/>
        <w:jc w:val="both"/>
      </w:pPr>
      <w:r>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9E0514" w:rsidRDefault="009E0514" w:rsidP="009E0514">
      <w:pPr>
        <w:autoSpaceDE w:val="0"/>
        <w:autoSpaceDN w:val="0"/>
        <w:adjustRightInd w:val="0"/>
        <w:spacing w:line="276" w:lineRule="auto"/>
        <w:ind w:firstLine="709"/>
        <w:jc w:val="both"/>
        <w:rPr>
          <w:szCs w:val="28"/>
        </w:rPr>
      </w:pPr>
      <w:r>
        <w:t xml:space="preserve">- </w:t>
      </w:r>
      <w:r>
        <w:rPr>
          <w:szCs w:val="28"/>
        </w:rPr>
        <w:t>направление посредством электронной почты ссылки на электронный документ, размещенный на официальном сайте;</w:t>
      </w:r>
    </w:p>
    <w:p w:rsidR="009E0514" w:rsidRDefault="009E0514" w:rsidP="009E0514">
      <w:pPr>
        <w:autoSpaceDE w:val="0"/>
        <w:autoSpaceDN w:val="0"/>
        <w:adjustRightInd w:val="0"/>
        <w:spacing w:line="276" w:lineRule="auto"/>
        <w:ind w:firstLine="709"/>
        <w:jc w:val="both"/>
        <w:rPr>
          <w:szCs w:val="28"/>
        </w:rPr>
      </w:pPr>
      <w:r>
        <w:rPr>
          <w:szCs w:val="28"/>
        </w:rPr>
        <w:t>- направление в виде электронного документа посредством электронной почты;</w:t>
      </w:r>
    </w:p>
    <w:p w:rsidR="009E0514" w:rsidRDefault="009E0514" w:rsidP="009E0514">
      <w:pPr>
        <w:autoSpaceDE w:val="0"/>
        <w:autoSpaceDN w:val="0"/>
        <w:adjustRightInd w:val="0"/>
        <w:spacing w:line="276" w:lineRule="auto"/>
        <w:ind w:firstLine="709"/>
        <w:jc w:val="both"/>
        <w:rPr>
          <w:szCs w:val="28"/>
        </w:rPr>
      </w:pPr>
      <w:r>
        <w:rPr>
          <w:szCs w:val="28"/>
        </w:rPr>
        <w:t>- направление в виде электронного документа в раздел «Личный кабинет» Единого или регионального порталов.</w:t>
      </w:r>
    </w:p>
    <w:p w:rsidR="009E0514" w:rsidRDefault="009E0514" w:rsidP="009E0514">
      <w:pPr>
        <w:autoSpaceDE w:val="0"/>
        <w:autoSpaceDN w:val="0"/>
        <w:adjustRightInd w:val="0"/>
        <w:spacing w:line="276" w:lineRule="auto"/>
        <w:ind w:firstLine="709"/>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9E0514" w:rsidRDefault="009E0514" w:rsidP="009E0514">
      <w:pPr>
        <w:spacing w:line="276" w:lineRule="auto"/>
        <w:ind w:firstLine="709"/>
        <w:jc w:val="both"/>
        <w:rPr>
          <w:i/>
          <w:lang w:eastAsia="en-US"/>
        </w:rPr>
      </w:pPr>
      <w:r>
        <w:rPr>
          <w:lang w:eastAsia="en-US"/>
        </w:rPr>
        <w:t xml:space="preserve">Способ фиксации результата выполнения административной процедуры: </w:t>
      </w:r>
    </w:p>
    <w:p w:rsidR="009E0514" w:rsidRDefault="009E0514" w:rsidP="009E0514">
      <w:pPr>
        <w:autoSpaceDE w:val="0"/>
        <w:autoSpaceDN w:val="0"/>
        <w:adjustRightInd w:val="0"/>
        <w:spacing w:line="276" w:lineRule="auto"/>
        <w:ind w:firstLine="709"/>
        <w:jc w:val="both"/>
      </w:pPr>
      <w:r>
        <w:t>- в случае выдачи документов, являющихся результатом предоставления муниципальной услуги, лично заявителю, запись о выдаче документов заявителю в журнале регистрации заявлений</w:t>
      </w:r>
      <w:r>
        <w:rPr>
          <w:lang w:eastAsia="en-US"/>
        </w:rPr>
        <w:t>;</w:t>
      </w:r>
    </w:p>
    <w:p w:rsidR="009E0514" w:rsidRDefault="009E0514" w:rsidP="009E0514">
      <w:pPr>
        <w:autoSpaceDE w:val="0"/>
        <w:autoSpaceDN w:val="0"/>
        <w:adjustRightInd w:val="0"/>
        <w:spacing w:line="276" w:lineRule="auto"/>
        <w:ind w:firstLine="709"/>
        <w:jc w:val="both"/>
        <w:rPr>
          <w:lang w:eastAsia="en-US"/>
        </w:rPr>
      </w:pPr>
      <w:r>
        <w:t>- в случае направления заявителю документов, являющихся результатом предоставления муниципальной услуги, почтой, получение заявителем документов уведомление о вручении</w:t>
      </w:r>
      <w:r>
        <w:rPr>
          <w:lang w:eastAsia="en-US"/>
        </w:rPr>
        <w:t>.</w:t>
      </w:r>
    </w:p>
    <w:p w:rsidR="009E0514" w:rsidRDefault="009E0514" w:rsidP="009E0514">
      <w:pPr>
        <w:autoSpaceDE w:val="0"/>
        <w:autoSpaceDN w:val="0"/>
        <w:adjustRightInd w:val="0"/>
        <w:spacing w:line="276" w:lineRule="auto"/>
        <w:ind w:firstLine="709"/>
        <w:jc w:val="both"/>
      </w:pPr>
      <w:r>
        <w:t>- в случае выдачи документов в МФЦ - запись о выдаче документов заявителю отображается в электронном документообороте;</w:t>
      </w:r>
    </w:p>
    <w:p w:rsidR="009E0514" w:rsidRDefault="009E0514" w:rsidP="009E0514">
      <w:pPr>
        <w:autoSpaceDE w:val="0"/>
        <w:autoSpaceDN w:val="0"/>
        <w:adjustRightInd w:val="0"/>
        <w:spacing w:line="276" w:lineRule="auto"/>
        <w:ind w:firstLine="709"/>
        <w:jc w:val="both"/>
      </w:pPr>
      <w:r>
        <w:t xml:space="preserve">- в случае направления документов на электронную почту заявителя - прикрепление к электронному документообороту </w:t>
      </w:r>
      <w:proofErr w:type="spellStart"/>
      <w:r>
        <w:t>скриншота</w:t>
      </w:r>
      <w:proofErr w:type="spellEnd"/>
      <w:r>
        <w:t xml:space="preserve"> электронного уведомления о доставке сообщении;</w:t>
      </w:r>
    </w:p>
    <w:p w:rsidR="009E0514" w:rsidRDefault="009E0514" w:rsidP="009E0514">
      <w:pPr>
        <w:autoSpaceDE w:val="0"/>
        <w:autoSpaceDN w:val="0"/>
        <w:adjustRightInd w:val="0"/>
        <w:spacing w:line="276" w:lineRule="auto"/>
        <w:ind w:firstLine="709"/>
        <w:jc w:val="both"/>
      </w:pPr>
      <w:r>
        <w:t>- в случае направления документов заявителю посредством Единого или регионального портала</w:t>
      </w:r>
      <w:r>
        <w:rPr>
          <w:i/>
        </w:rPr>
        <w:t xml:space="preserve"> - </w:t>
      </w:r>
      <w:r>
        <w:t xml:space="preserve">прикрепление к электронному документообороту </w:t>
      </w:r>
      <w:proofErr w:type="spellStart"/>
      <w:r>
        <w:t>скриншота</w:t>
      </w:r>
      <w:proofErr w:type="spellEnd"/>
      <w:r>
        <w:t xml:space="preserve"> записи о выдаче документов заявителю.</w:t>
      </w:r>
    </w:p>
    <w:p w:rsidR="009E0514" w:rsidRDefault="009E0514" w:rsidP="009E0514">
      <w:pPr>
        <w:pStyle w:val="af1"/>
        <w:spacing w:line="276" w:lineRule="auto"/>
        <w:ind w:firstLine="708"/>
        <w:rPr>
          <w:sz w:val="24"/>
          <w:szCs w:val="24"/>
        </w:rPr>
      </w:pPr>
      <w:r>
        <w:rPr>
          <w:sz w:val="24"/>
          <w:szCs w:val="24"/>
        </w:rPr>
        <w:t>46. При переоформлении разрешения на право организации розничного рынка осуществляются административные действия, предусмотренные пунктами  43 – 46 настоящего Административного регламента.</w:t>
      </w:r>
    </w:p>
    <w:p w:rsidR="009E0514" w:rsidRDefault="009E0514" w:rsidP="009E0514">
      <w:pPr>
        <w:pStyle w:val="af1"/>
        <w:spacing w:line="276" w:lineRule="auto"/>
        <w:ind w:firstLine="708"/>
        <w:rPr>
          <w:sz w:val="24"/>
          <w:szCs w:val="24"/>
        </w:rPr>
      </w:pPr>
      <w:r>
        <w:rPr>
          <w:sz w:val="24"/>
          <w:szCs w:val="24"/>
        </w:rPr>
        <w:lastRenderedPageBreak/>
        <w:t xml:space="preserve">47. При продлении срока действия разрешения на право организации розничного рынка, выдаче дубликата и (или) копии разрешения на право организации розничного рынка осуществляются административные действия, предусмотренные пунктами  43, 45 настоящего Административного регламента </w:t>
      </w:r>
    </w:p>
    <w:p w:rsidR="009E0514" w:rsidRDefault="009E0514" w:rsidP="009E0514">
      <w:pPr>
        <w:pStyle w:val="af1"/>
        <w:spacing w:line="276" w:lineRule="auto"/>
        <w:ind w:firstLine="708"/>
        <w:rPr>
          <w:sz w:val="24"/>
          <w:szCs w:val="24"/>
        </w:rPr>
      </w:pPr>
      <w:r>
        <w:rPr>
          <w:sz w:val="24"/>
          <w:szCs w:val="24"/>
        </w:rPr>
        <w:t>48. Блок-схема предоставления муниципальной услуги в части выдачи дубликата и (или) копии разрешения на право организации розничного рынка приведена в приложении 7 к настоящему Административному регламенту.</w:t>
      </w:r>
    </w:p>
    <w:p w:rsidR="009E0514" w:rsidRDefault="009E0514" w:rsidP="009E0514">
      <w:pPr>
        <w:spacing w:line="276" w:lineRule="auto"/>
        <w:ind w:firstLine="709"/>
        <w:jc w:val="both"/>
      </w:pPr>
    </w:p>
    <w:p w:rsidR="009E0514" w:rsidRDefault="009E0514" w:rsidP="009E0514">
      <w:pPr>
        <w:tabs>
          <w:tab w:val="left" w:pos="1134"/>
        </w:tabs>
        <w:spacing w:line="276" w:lineRule="auto"/>
        <w:jc w:val="center"/>
      </w:pPr>
      <w:r>
        <w:t xml:space="preserve">Раздел IV. Формы </w:t>
      </w:r>
      <w:proofErr w:type="gramStart"/>
      <w:r>
        <w:t>контроля за</w:t>
      </w:r>
      <w:proofErr w:type="gramEnd"/>
      <w:r>
        <w:t xml:space="preserve"> исполнением</w:t>
      </w:r>
    </w:p>
    <w:p w:rsidR="009E0514" w:rsidRDefault="009E0514" w:rsidP="009E0514">
      <w:pPr>
        <w:tabs>
          <w:tab w:val="left" w:pos="1134"/>
        </w:tabs>
        <w:spacing w:line="276" w:lineRule="auto"/>
        <w:jc w:val="center"/>
      </w:pPr>
      <w:r>
        <w:t>административного регламента</w:t>
      </w:r>
    </w:p>
    <w:p w:rsidR="009E0514" w:rsidRDefault="009E0514" w:rsidP="009E0514">
      <w:pPr>
        <w:tabs>
          <w:tab w:val="left" w:pos="1134"/>
        </w:tabs>
        <w:spacing w:line="276" w:lineRule="auto"/>
        <w:ind w:firstLine="709"/>
        <w:jc w:val="center"/>
      </w:pPr>
    </w:p>
    <w:p w:rsidR="009E0514" w:rsidRDefault="009E0514" w:rsidP="009E0514">
      <w:pPr>
        <w:tabs>
          <w:tab w:val="left" w:pos="1134"/>
        </w:tabs>
        <w:spacing w:line="276" w:lineRule="auto"/>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E0514" w:rsidRDefault="009E0514" w:rsidP="009E0514">
      <w:pPr>
        <w:autoSpaceDE w:val="0"/>
        <w:autoSpaceDN w:val="0"/>
        <w:adjustRightInd w:val="0"/>
        <w:spacing w:line="276" w:lineRule="auto"/>
        <w:ind w:firstLine="709"/>
        <w:jc w:val="center"/>
      </w:pPr>
    </w:p>
    <w:p w:rsidR="009E0514" w:rsidRDefault="009E0514" w:rsidP="009E0514">
      <w:pPr>
        <w:spacing w:line="276" w:lineRule="auto"/>
        <w:ind w:firstLine="708"/>
        <w:jc w:val="both"/>
        <w:rPr>
          <w:spacing w:val="2"/>
        </w:rPr>
      </w:pPr>
      <w:r>
        <w:rPr>
          <w:spacing w:val="2"/>
        </w:rPr>
        <w:t xml:space="preserve">49. Текущий </w:t>
      </w:r>
      <w:proofErr w:type="gramStart"/>
      <w:r>
        <w:rPr>
          <w:spacing w:val="2"/>
        </w:rPr>
        <w:t>контроль за</w:t>
      </w:r>
      <w:proofErr w:type="gramEnd"/>
      <w:r>
        <w:rPr>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Шугур либо лицом, его замещающим.</w:t>
      </w:r>
    </w:p>
    <w:p w:rsidR="009E0514" w:rsidRDefault="009E0514" w:rsidP="009E0514">
      <w:pPr>
        <w:autoSpaceDE w:val="0"/>
        <w:autoSpaceDN w:val="0"/>
        <w:adjustRightInd w:val="0"/>
        <w:spacing w:line="276" w:lineRule="auto"/>
        <w:ind w:firstLine="709"/>
        <w:jc w:val="both"/>
      </w:pPr>
    </w:p>
    <w:p w:rsidR="009E0514" w:rsidRDefault="009E0514" w:rsidP="009E0514">
      <w:pPr>
        <w:autoSpaceDE w:val="0"/>
        <w:autoSpaceDN w:val="0"/>
        <w:adjustRightInd w:val="0"/>
        <w:spacing w:line="276" w:lineRule="auto"/>
        <w:ind w:firstLine="709"/>
        <w:jc w:val="center"/>
      </w:pPr>
      <w:r>
        <w:t>Порядок и периодичность осуществления плановых</w:t>
      </w:r>
      <w:r>
        <w:br/>
        <w:t>и внеплановых проверок полноты и качества предоставления</w:t>
      </w:r>
      <w:r>
        <w:br/>
        <w:t xml:space="preserve">муниципальной услуги, порядок и формы </w:t>
      </w:r>
      <w:proofErr w:type="gramStart"/>
      <w:r>
        <w:t>контроля за</w:t>
      </w:r>
      <w:proofErr w:type="gramEnd"/>
      <w:r>
        <w:t xml:space="preserve"> полнотой</w:t>
      </w:r>
      <w:r>
        <w:br/>
        <w:t>и качеством предоставления муниципальной услуги, в том числе</w:t>
      </w:r>
      <w:r>
        <w:br/>
        <w:t>со стороны граждан, их объединений и организаций</w:t>
      </w:r>
    </w:p>
    <w:p w:rsidR="009E0514" w:rsidRDefault="009E0514" w:rsidP="009E0514">
      <w:pPr>
        <w:autoSpaceDE w:val="0"/>
        <w:autoSpaceDN w:val="0"/>
        <w:adjustRightInd w:val="0"/>
        <w:spacing w:line="276" w:lineRule="auto"/>
        <w:ind w:firstLine="709"/>
        <w:jc w:val="center"/>
      </w:pPr>
    </w:p>
    <w:p w:rsidR="009E0514" w:rsidRDefault="009E0514" w:rsidP="009E0514">
      <w:pPr>
        <w:spacing w:line="276" w:lineRule="auto"/>
        <w:ind w:firstLine="708"/>
        <w:jc w:val="both"/>
      </w:pPr>
      <w:r>
        <w:rPr>
          <w:spacing w:val="2"/>
        </w:rPr>
        <w:t xml:space="preserve">50. </w:t>
      </w: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9E0514" w:rsidRDefault="009E0514" w:rsidP="009E0514">
      <w:pPr>
        <w:spacing w:line="276" w:lineRule="auto"/>
        <w:ind w:firstLine="709"/>
        <w:jc w:val="both"/>
      </w:pPr>
      <w: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Pr>
          <w:shd w:val="clear" w:color="auto" w:fill="FFFFFF"/>
        </w:rPr>
        <w:t xml:space="preserve"> замещающего</w:t>
      </w:r>
      <w:r>
        <w:t>. Периодичность проведения плановых проверок – 1 раз в квартал.</w:t>
      </w:r>
    </w:p>
    <w:p w:rsidR="009E0514" w:rsidRDefault="009E0514" w:rsidP="009E0514">
      <w:pPr>
        <w:spacing w:line="276" w:lineRule="auto"/>
        <w:ind w:firstLine="709"/>
        <w:jc w:val="both"/>
      </w:pPr>
      <w:r>
        <w:t xml:space="preserve">    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Pr>
          <w:shd w:val="clear" w:color="auto" w:fill="FFFFFF"/>
        </w:rPr>
        <w:t xml:space="preserve"> замещающим</w:t>
      </w:r>
      <w:r>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9E0514" w:rsidRDefault="009E0514" w:rsidP="009E0514">
      <w:pPr>
        <w:tabs>
          <w:tab w:val="left" w:pos="1134"/>
        </w:tabs>
        <w:spacing w:line="276" w:lineRule="auto"/>
        <w:ind w:firstLine="709"/>
        <w:jc w:val="both"/>
      </w:pPr>
      <w: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E0514" w:rsidRDefault="009E0514" w:rsidP="009E0514">
      <w:pPr>
        <w:tabs>
          <w:tab w:val="left" w:pos="1134"/>
        </w:tabs>
        <w:spacing w:line="276" w:lineRule="auto"/>
        <w:ind w:firstLine="709"/>
        <w:jc w:val="both"/>
      </w:pPr>
      <w: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9E0514" w:rsidRDefault="009E0514" w:rsidP="009E0514">
      <w:pPr>
        <w:tabs>
          <w:tab w:val="left" w:pos="1134"/>
        </w:tabs>
        <w:spacing w:line="276" w:lineRule="auto"/>
        <w:ind w:firstLine="709"/>
        <w:jc w:val="both"/>
      </w:pPr>
      <w:r>
        <w:lastRenderedPageBreak/>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E0514" w:rsidRDefault="009E0514" w:rsidP="009E0514">
      <w:pPr>
        <w:spacing w:line="276" w:lineRule="auto"/>
        <w:ind w:firstLine="708"/>
        <w:jc w:val="both"/>
      </w:pPr>
      <w:r>
        <w:rPr>
          <w:spacing w:val="2"/>
        </w:rPr>
        <w:t xml:space="preserve">51. </w:t>
      </w:r>
      <w:proofErr w:type="gramStart"/>
      <w:r>
        <w:rPr>
          <w:spacing w:val="2"/>
        </w:rPr>
        <w:t>Контроль за</w:t>
      </w:r>
      <w:proofErr w:type="gramEnd"/>
      <w:r>
        <w:rPr>
          <w:spacing w:val="2"/>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E0514" w:rsidRDefault="009E0514" w:rsidP="009E0514">
      <w:pPr>
        <w:spacing w:line="276" w:lineRule="auto"/>
        <w:jc w:val="both"/>
        <w:rPr>
          <w:spacing w:val="-3"/>
        </w:rPr>
      </w:pPr>
    </w:p>
    <w:p w:rsidR="009E0514" w:rsidRDefault="009E0514" w:rsidP="009E0514">
      <w:pPr>
        <w:autoSpaceDE w:val="0"/>
        <w:autoSpaceDN w:val="0"/>
        <w:adjustRightInd w:val="0"/>
        <w:spacing w:line="276" w:lineRule="auto"/>
        <w:jc w:val="center"/>
        <w:outlineLvl w:val="1"/>
      </w:pPr>
      <w:r>
        <w:t xml:space="preserve">Ответственность должностных лиц органа местного самоуправления </w:t>
      </w:r>
    </w:p>
    <w:p w:rsidR="009E0514" w:rsidRDefault="009E0514" w:rsidP="009E0514">
      <w:pPr>
        <w:autoSpaceDE w:val="0"/>
        <w:autoSpaceDN w:val="0"/>
        <w:adjustRightInd w:val="0"/>
        <w:spacing w:line="276" w:lineRule="auto"/>
        <w:jc w:val="center"/>
        <w:outlineLvl w:val="1"/>
      </w:pPr>
      <w:r>
        <w:t xml:space="preserve">за решения и действия (бездействие), принимаемые (осуществляемые) ими </w:t>
      </w:r>
    </w:p>
    <w:p w:rsidR="009E0514" w:rsidRDefault="009E0514" w:rsidP="009E0514">
      <w:pPr>
        <w:autoSpaceDE w:val="0"/>
        <w:autoSpaceDN w:val="0"/>
        <w:adjustRightInd w:val="0"/>
        <w:spacing w:line="276" w:lineRule="auto"/>
        <w:jc w:val="center"/>
        <w:outlineLvl w:val="1"/>
      </w:pPr>
      <w:r>
        <w:t>в ходе предоставления муниципальной услуги, в том числе за необоснованные межведомственные запросы</w:t>
      </w:r>
    </w:p>
    <w:p w:rsidR="009E0514" w:rsidRDefault="009E0514" w:rsidP="009E0514">
      <w:pPr>
        <w:tabs>
          <w:tab w:val="left" w:pos="0"/>
        </w:tabs>
        <w:spacing w:line="276" w:lineRule="auto"/>
        <w:jc w:val="center"/>
      </w:pPr>
    </w:p>
    <w:p w:rsidR="009E0514" w:rsidRDefault="009E0514" w:rsidP="009E0514">
      <w:pPr>
        <w:spacing w:line="276" w:lineRule="auto"/>
        <w:ind w:firstLine="708"/>
        <w:jc w:val="both"/>
        <w:rPr>
          <w:spacing w:val="2"/>
        </w:rPr>
      </w:pPr>
      <w:r>
        <w:rPr>
          <w:spacing w:val="2"/>
        </w:rPr>
        <w:t xml:space="preserve">52. Должностные лица </w:t>
      </w:r>
      <w:r>
        <w:t>Уполномоченного органа</w:t>
      </w:r>
      <w:r>
        <w:rPr>
          <w:spacing w:val="2"/>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E0514" w:rsidRDefault="009E0514" w:rsidP="009E0514">
      <w:pPr>
        <w:spacing w:line="276" w:lineRule="auto"/>
        <w:ind w:firstLine="708"/>
        <w:jc w:val="both"/>
        <w:rPr>
          <w:spacing w:val="2"/>
        </w:rPr>
      </w:pPr>
      <w:r>
        <w:rPr>
          <w:spacing w:val="2"/>
        </w:rPr>
        <w:t>Персональная ответственность специалистов закрепляется в их должностных инструкциях в соответствии с требованиями законодательства.</w:t>
      </w:r>
    </w:p>
    <w:p w:rsidR="009E0514" w:rsidRDefault="009E0514" w:rsidP="009E0514">
      <w:pPr>
        <w:spacing w:line="276" w:lineRule="auto"/>
        <w:ind w:firstLine="708"/>
        <w:jc w:val="both"/>
      </w:pPr>
      <w:r>
        <w:rPr>
          <w:spacing w:val="2"/>
        </w:rPr>
        <w:t xml:space="preserve"> </w:t>
      </w:r>
      <w:proofErr w:type="gramStart"/>
      <w:r>
        <w:rPr>
          <w:spacing w:val="2"/>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t>Уполномоченного органа</w:t>
      </w:r>
      <w:r>
        <w:rPr>
          <w:spacing w:val="2"/>
        </w:rPr>
        <w:t xml:space="preserve">, работники МФЦ </w:t>
      </w:r>
      <w:r>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t xml:space="preserve">, </w:t>
      </w:r>
      <w:proofErr w:type="gramStart"/>
      <w: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E0514" w:rsidRDefault="009E0514" w:rsidP="009E0514">
      <w:pPr>
        <w:tabs>
          <w:tab w:val="left" w:pos="1134"/>
        </w:tabs>
        <w:spacing w:line="276" w:lineRule="auto"/>
        <w:ind w:firstLine="709"/>
        <w:jc w:val="both"/>
      </w:pPr>
    </w:p>
    <w:p w:rsidR="009E0514" w:rsidRDefault="009E0514" w:rsidP="009E0514">
      <w:pPr>
        <w:autoSpaceDE w:val="0"/>
        <w:autoSpaceDN w:val="0"/>
        <w:adjustRightInd w:val="0"/>
        <w:spacing w:line="276" w:lineRule="auto"/>
        <w:jc w:val="center"/>
      </w:pPr>
      <w:bookmarkStart w:id="5" w:name="Par251"/>
      <w:bookmarkEnd w:id="5"/>
      <w:r>
        <w:t>Раздел V. Досудебный (внесудебный) порядок обжалования решений</w:t>
      </w:r>
    </w:p>
    <w:p w:rsidR="009E0514" w:rsidRDefault="009E0514" w:rsidP="009E0514">
      <w:pPr>
        <w:autoSpaceDE w:val="0"/>
        <w:autoSpaceDN w:val="0"/>
        <w:adjustRightInd w:val="0"/>
        <w:spacing w:line="276" w:lineRule="auto"/>
        <w:jc w:val="center"/>
      </w:pPr>
      <w: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autoSpaceDE w:val="0"/>
        <w:autoSpaceDN w:val="0"/>
        <w:adjustRightInd w:val="0"/>
        <w:spacing w:line="276" w:lineRule="auto"/>
        <w:ind w:firstLine="709"/>
        <w:jc w:val="both"/>
      </w:pPr>
      <w:r>
        <w:t xml:space="preserve">53. </w:t>
      </w:r>
      <w:proofErr w:type="gramStart"/>
      <w:r>
        <w:t xml:space="preserve">Жалоба на решения, действия (бездействие) органа администрации сельского поселения Шугур, предоставляющего муниципальную услугу, их должностных лиц, </w:t>
      </w:r>
      <w:r>
        <w:lastRenderedPageBreak/>
        <w:t>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w:t>
      </w:r>
      <w:proofErr w:type="gramEnd"/>
      <w:r>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E0514" w:rsidRDefault="009E0514" w:rsidP="009E0514">
      <w:pPr>
        <w:autoSpaceDE w:val="0"/>
        <w:autoSpaceDN w:val="0"/>
        <w:adjustRightInd w:val="0"/>
        <w:spacing w:line="276" w:lineRule="auto"/>
        <w:ind w:firstLine="709"/>
        <w:jc w:val="both"/>
      </w:pPr>
      <w:r>
        <w:t>В случае если обжалуются решения специалиста Уполномоченного органа, жалоба направляется в адрес главы администрации сельского поселения Шугур, и рассматривается им в соответствии с Порядком.</w:t>
      </w:r>
    </w:p>
    <w:p w:rsidR="009E0514" w:rsidRDefault="009E0514" w:rsidP="009E0514">
      <w:pPr>
        <w:autoSpaceDE w:val="0"/>
        <w:autoSpaceDN w:val="0"/>
        <w:adjustRightInd w:val="0"/>
        <w:spacing w:line="276" w:lineRule="auto"/>
        <w:ind w:firstLine="709"/>
        <w:jc w:val="both"/>
      </w:pPr>
      <w:proofErr w:type="gramStart"/>
      <w:r>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9E0514" w:rsidRDefault="009E0514" w:rsidP="009E0514">
      <w:pPr>
        <w:autoSpaceDE w:val="0"/>
        <w:autoSpaceDN w:val="0"/>
        <w:adjustRightInd w:val="0"/>
        <w:spacing w:line="276" w:lineRule="auto"/>
        <w:ind w:firstLine="709"/>
        <w:jc w:val="both"/>
      </w:pPr>
      <w:r>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E0514" w:rsidRDefault="009E0514" w:rsidP="009E0514">
      <w:pPr>
        <w:autoSpaceDE w:val="0"/>
        <w:autoSpaceDN w:val="0"/>
        <w:adjustRightInd w:val="0"/>
        <w:spacing w:line="276" w:lineRule="auto"/>
        <w:ind w:firstLine="709"/>
        <w:jc w:val="both"/>
      </w:pPr>
      <w:bookmarkStart w:id="6" w:name="Par4"/>
      <w:bookmarkEnd w:id="6"/>
      <w:r>
        <w:t>54.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t>представлены</w:t>
      </w:r>
      <w:proofErr w:type="gramEnd"/>
      <w:r>
        <w:t>:</w:t>
      </w:r>
    </w:p>
    <w:p w:rsidR="009E0514" w:rsidRDefault="009E0514" w:rsidP="009E0514">
      <w:pPr>
        <w:autoSpaceDE w:val="0"/>
        <w:autoSpaceDN w:val="0"/>
        <w:adjustRightInd w:val="0"/>
        <w:spacing w:line="276" w:lineRule="auto"/>
        <w:ind w:firstLine="709"/>
        <w:jc w:val="both"/>
      </w:pPr>
      <w:r>
        <w:t>54.1. Оформленная в соответствии с законодательством Российской Федерации доверенность (для физических лиц).</w:t>
      </w:r>
    </w:p>
    <w:p w:rsidR="009E0514" w:rsidRDefault="009E0514" w:rsidP="009E0514">
      <w:pPr>
        <w:autoSpaceDE w:val="0"/>
        <w:autoSpaceDN w:val="0"/>
        <w:adjustRightInd w:val="0"/>
        <w:spacing w:line="276" w:lineRule="auto"/>
        <w:ind w:firstLine="709"/>
        <w:jc w:val="both"/>
      </w:pPr>
      <w:r>
        <w:t>54.2.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9E0514" w:rsidRDefault="009E0514" w:rsidP="009E0514">
      <w:pPr>
        <w:autoSpaceDE w:val="0"/>
        <w:autoSpaceDN w:val="0"/>
        <w:adjustRightInd w:val="0"/>
        <w:spacing w:line="276" w:lineRule="auto"/>
        <w:ind w:firstLine="709"/>
        <w:jc w:val="both"/>
      </w:pPr>
      <w:r>
        <w:t>54.3.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0514" w:rsidRDefault="009E0514" w:rsidP="009E0514">
      <w:pPr>
        <w:autoSpaceDE w:val="0"/>
        <w:autoSpaceDN w:val="0"/>
        <w:adjustRightInd w:val="0"/>
        <w:spacing w:line="276" w:lineRule="auto"/>
        <w:ind w:firstLine="709"/>
        <w:jc w:val="both"/>
      </w:pPr>
      <w:r>
        <w:t>55.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9E0514" w:rsidRDefault="009E0514" w:rsidP="009E0514">
      <w:pPr>
        <w:autoSpaceDE w:val="0"/>
        <w:autoSpaceDN w:val="0"/>
        <w:adjustRightInd w:val="0"/>
        <w:spacing w:line="276" w:lineRule="auto"/>
        <w:ind w:firstLine="709"/>
        <w:jc w:val="both"/>
      </w:pPr>
      <w:r>
        <w:t>Время приема жалоб совпадает со временем предоставления муниципальной услуги отдела, работой многофункционального центра.</w:t>
      </w:r>
    </w:p>
    <w:p w:rsidR="009E0514" w:rsidRDefault="009E0514" w:rsidP="009E0514">
      <w:pPr>
        <w:autoSpaceDE w:val="0"/>
        <w:autoSpaceDN w:val="0"/>
        <w:adjustRightInd w:val="0"/>
        <w:spacing w:line="276" w:lineRule="auto"/>
        <w:ind w:firstLine="709"/>
        <w:jc w:val="both"/>
      </w:pPr>
      <w: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0514" w:rsidRDefault="009E0514" w:rsidP="009E0514">
      <w:pPr>
        <w:autoSpaceDE w:val="0"/>
        <w:autoSpaceDN w:val="0"/>
        <w:adjustRightInd w:val="0"/>
        <w:spacing w:line="276" w:lineRule="auto"/>
        <w:ind w:firstLine="709"/>
        <w:jc w:val="both"/>
      </w:pPr>
      <w:r>
        <w:t xml:space="preserve">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w:t>
      </w:r>
      <w:r>
        <w:lastRenderedPageBreak/>
        <w:t>предусмотрен законодательством Российской Федерации, при этом документ, удостоверяющий личность заявителя, не требуется.</w:t>
      </w:r>
    </w:p>
    <w:p w:rsidR="009E0514" w:rsidRDefault="009E0514" w:rsidP="009E0514">
      <w:pPr>
        <w:autoSpaceDE w:val="0"/>
        <w:autoSpaceDN w:val="0"/>
        <w:adjustRightInd w:val="0"/>
        <w:spacing w:line="276" w:lineRule="auto"/>
        <w:ind w:firstLine="709"/>
        <w:jc w:val="both"/>
      </w:pPr>
      <w:r>
        <w:t xml:space="preserve">58. </w:t>
      </w:r>
      <w:proofErr w:type="gramStart"/>
      <w:r>
        <w:t>В случае подачи заявителем жалобы на решения и действия (бездействие) Уполномоченного органа,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roofErr w:type="gramEnd"/>
    </w:p>
    <w:p w:rsidR="009E0514" w:rsidRDefault="009E0514" w:rsidP="009E0514">
      <w:pPr>
        <w:autoSpaceDE w:val="0"/>
        <w:autoSpaceDN w:val="0"/>
        <w:adjustRightInd w:val="0"/>
        <w:spacing w:line="276" w:lineRule="auto"/>
        <w:ind w:firstLine="709"/>
        <w:jc w:val="both"/>
      </w:pPr>
      <w:r>
        <w:t>При этом срок рассмотрения жалобы исчисляется со дня регистрации жалобы в Уполномоченном органе.</w:t>
      </w:r>
    </w:p>
    <w:p w:rsidR="009E0514" w:rsidRDefault="009E0514" w:rsidP="009E0514">
      <w:pPr>
        <w:autoSpaceDE w:val="0"/>
        <w:autoSpaceDN w:val="0"/>
        <w:adjustRightInd w:val="0"/>
        <w:spacing w:line="276" w:lineRule="auto"/>
        <w:ind w:firstLine="709"/>
        <w:jc w:val="both"/>
      </w:pPr>
      <w:r>
        <w:t>59. Заявитель может обратиться с жалобой, в том числе в следующих случаях:</w:t>
      </w:r>
    </w:p>
    <w:p w:rsidR="009E0514" w:rsidRDefault="009E0514" w:rsidP="009E0514">
      <w:pPr>
        <w:autoSpaceDE w:val="0"/>
        <w:autoSpaceDN w:val="0"/>
        <w:adjustRightInd w:val="0"/>
        <w:spacing w:line="276" w:lineRule="auto"/>
        <w:ind w:firstLine="708"/>
        <w:jc w:val="both"/>
      </w:pPr>
      <w:r>
        <w:t xml:space="preserve">59.1. Нарушение срока регистрации запроса о предоставлении муниципальной услуги, запроса, указанного в </w:t>
      </w:r>
      <w:hyperlink r:id="rId10" w:history="1">
        <w:r>
          <w:rPr>
            <w:rStyle w:val="a3"/>
          </w:rPr>
          <w:t>статье 15.1</w:t>
        </w:r>
      </w:hyperlink>
      <w:r>
        <w:t xml:space="preserve"> Федерального закона от 27 июля 2010 года                           № 210-ФЗ «Об организации предоставления государственных и муниципальных услуг».</w:t>
      </w:r>
    </w:p>
    <w:p w:rsidR="009E0514" w:rsidRDefault="009E0514" w:rsidP="009E0514">
      <w:pPr>
        <w:autoSpaceDE w:val="0"/>
        <w:autoSpaceDN w:val="0"/>
        <w:adjustRightInd w:val="0"/>
        <w:spacing w:line="276" w:lineRule="auto"/>
        <w:ind w:firstLine="709"/>
        <w:jc w:val="both"/>
      </w:pPr>
      <w:r>
        <w:t xml:space="preserve">59.2.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9E0514" w:rsidRDefault="009E0514" w:rsidP="009E0514">
      <w:pPr>
        <w:autoSpaceDE w:val="0"/>
        <w:autoSpaceDN w:val="0"/>
        <w:adjustRightInd w:val="0"/>
        <w:spacing w:line="276" w:lineRule="auto"/>
        <w:ind w:firstLine="709"/>
        <w:jc w:val="both"/>
      </w:pPr>
      <w:r>
        <w:t>59.3.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9E0514" w:rsidRDefault="009E0514" w:rsidP="009E0514">
      <w:pPr>
        <w:autoSpaceDE w:val="0"/>
        <w:autoSpaceDN w:val="0"/>
        <w:adjustRightInd w:val="0"/>
        <w:spacing w:line="276" w:lineRule="auto"/>
        <w:ind w:firstLine="709"/>
        <w:jc w:val="both"/>
      </w:pPr>
      <w:r>
        <w:t>59.4.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9E0514" w:rsidRDefault="009E0514" w:rsidP="009E0514">
      <w:pPr>
        <w:autoSpaceDE w:val="0"/>
        <w:autoSpaceDN w:val="0"/>
        <w:adjustRightInd w:val="0"/>
        <w:spacing w:line="276" w:lineRule="auto"/>
        <w:ind w:firstLine="709"/>
        <w:jc w:val="both"/>
      </w:pPr>
      <w:r>
        <w:t xml:space="preserve">59.5. </w:t>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w:t>
      </w:r>
      <w:proofErr w:type="gramEnd"/>
      <w:r>
        <w:t xml:space="preserve"> услуг».</w:t>
      </w:r>
    </w:p>
    <w:p w:rsidR="009E0514" w:rsidRDefault="009E0514" w:rsidP="009E0514">
      <w:pPr>
        <w:autoSpaceDE w:val="0"/>
        <w:autoSpaceDN w:val="0"/>
        <w:adjustRightInd w:val="0"/>
        <w:spacing w:line="276" w:lineRule="auto"/>
        <w:ind w:firstLine="709"/>
        <w:jc w:val="both"/>
      </w:pPr>
      <w:r>
        <w:t>59.6.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9E0514" w:rsidRDefault="009E0514" w:rsidP="009E0514">
      <w:pPr>
        <w:autoSpaceDE w:val="0"/>
        <w:autoSpaceDN w:val="0"/>
        <w:adjustRightInd w:val="0"/>
        <w:spacing w:line="276" w:lineRule="auto"/>
        <w:ind w:firstLine="709"/>
        <w:jc w:val="both"/>
      </w:pPr>
      <w:r>
        <w:lastRenderedPageBreak/>
        <w:t xml:space="preserve">59.7. </w:t>
      </w:r>
      <w:proofErr w:type="gramStart"/>
      <w:r>
        <w:t>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9E0514" w:rsidRDefault="009E0514" w:rsidP="009E0514">
      <w:pPr>
        <w:autoSpaceDE w:val="0"/>
        <w:autoSpaceDN w:val="0"/>
        <w:adjustRightInd w:val="0"/>
        <w:spacing w:line="276" w:lineRule="auto"/>
        <w:ind w:firstLine="709"/>
        <w:jc w:val="both"/>
      </w:pPr>
      <w:r>
        <w:t>59.8. Нарушение срока или порядка выдачи документов по результатам предоставления муниципальной услуги.</w:t>
      </w:r>
    </w:p>
    <w:p w:rsidR="009E0514" w:rsidRDefault="009E0514" w:rsidP="009E0514">
      <w:pPr>
        <w:autoSpaceDE w:val="0"/>
        <w:autoSpaceDN w:val="0"/>
        <w:adjustRightInd w:val="0"/>
        <w:spacing w:line="276" w:lineRule="auto"/>
        <w:ind w:firstLine="709"/>
        <w:jc w:val="both"/>
      </w:pPr>
      <w:r>
        <w:t xml:space="preserve">59.9. </w:t>
      </w: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9E0514" w:rsidRDefault="009E0514" w:rsidP="009E0514">
      <w:pPr>
        <w:autoSpaceDE w:val="0"/>
        <w:autoSpaceDN w:val="0"/>
        <w:adjustRightInd w:val="0"/>
        <w:spacing w:line="276" w:lineRule="auto"/>
        <w:ind w:firstLine="709"/>
        <w:jc w:val="both"/>
      </w:pPr>
      <w:r>
        <w:t xml:space="preserve">59.10. </w:t>
      </w:r>
      <w:proofErr w:type="gramStart"/>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9E0514" w:rsidRDefault="009E0514" w:rsidP="009E0514">
      <w:pPr>
        <w:autoSpaceDE w:val="0"/>
        <w:autoSpaceDN w:val="0"/>
        <w:adjustRightInd w:val="0"/>
        <w:spacing w:line="276" w:lineRule="auto"/>
        <w:ind w:firstLine="709"/>
        <w:jc w:val="both"/>
      </w:pPr>
      <w:r>
        <w:t>60. Жалоба должна содержать:</w:t>
      </w:r>
    </w:p>
    <w:p w:rsidR="009E0514" w:rsidRDefault="009E0514" w:rsidP="009E0514">
      <w:pPr>
        <w:spacing w:line="276" w:lineRule="auto"/>
        <w:ind w:firstLine="851"/>
        <w:jc w:val="both"/>
      </w:pPr>
      <w:bookmarkStart w:id="7" w:name="Par29"/>
      <w:bookmarkEnd w:id="7"/>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rFonts w:ascii="Calibri" w:hAnsi="Calibri"/>
        </w:rPr>
        <w:t xml:space="preserve"> </w:t>
      </w:r>
      <w:r>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E0514" w:rsidRDefault="009E0514" w:rsidP="009E0514">
      <w:pPr>
        <w:spacing w:line="276" w:lineRule="auto"/>
        <w:ind w:firstLine="851"/>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E0514" w:rsidRDefault="009E0514" w:rsidP="009E0514">
      <w:pPr>
        <w:spacing w:line="276" w:lineRule="auto"/>
        <w:ind w:firstLine="851"/>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9E0514" w:rsidRDefault="009E0514" w:rsidP="009E0514">
      <w:pPr>
        <w:spacing w:line="276" w:lineRule="auto"/>
        <w:ind w:firstLine="851"/>
        <w:jc w:val="both"/>
      </w:pPr>
      <w:proofErr w:type="gramStart"/>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9E0514" w:rsidRDefault="009E0514" w:rsidP="009E0514">
      <w:pPr>
        <w:autoSpaceDE w:val="0"/>
        <w:autoSpaceDN w:val="0"/>
        <w:adjustRightInd w:val="0"/>
        <w:spacing w:line="276" w:lineRule="auto"/>
        <w:ind w:firstLine="709"/>
        <w:jc w:val="both"/>
      </w:pPr>
      <w:r>
        <w:t>61. В случае</w:t>
      </w:r>
      <w:proofErr w:type="gramStart"/>
      <w:r>
        <w:t>,</w:t>
      </w:r>
      <w:proofErr w:type="gramEnd"/>
      <w:r>
        <w:t xml:space="preserve"> если жалоба подана заявителем в Уполномоченный орган,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9E0514" w:rsidRDefault="009E0514" w:rsidP="009E0514">
      <w:pPr>
        <w:autoSpaceDE w:val="0"/>
        <w:autoSpaceDN w:val="0"/>
        <w:adjustRightInd w:val="0"/>
        <w:spacing w:line="276" w:lineRule="auto"/>
        <w:ind w:firstLine="709"/>
        <w:jc w:val="both"/>
      </w:pPr>
      <w:r>
        <w:t>62. В Уполномоченном органе, МФЦ определяется уполномоченное должностное лицо (далее - уполномоченное должностное лицо), которое обеспечивает:</w:t>
      </w:r>
    </w:p>
    <w:p w:rsidR="009E0514" w:rsidRDefault="009E0514" w:rsidP="009E0514">
      <w:pPr>
        <w:autoSpaceDE w:val="0"/>
        <w:autoSpaceDN w:val="0"/>
        <w:adjustRightInd w:val="0"/>
        <w:spacing w:line="276" w:lineRule="auto"/>
        <w:ind w:firstLine="709"/>
        <w:jc w:val="both"/>
      </w:pPr>
      <w:r>
        <w:t>- прием жалоб в соответствии с требованиями Порядка;</w:t>
      </w:r>
    </w:p>
    <w:p w:rsidR="009E0514" w:rsidRDefault="009E0514" w:rsidP="009E0514">
      <w:pPr>
        <w:autoSpaceDE w:val="0"/>
        <w:autoSpaceDN w:val="0"/>
        <w:adjustRightInd w:val="0"/>
        <w:spacing w:line="276" w:lineRule="auto"/>
        <w:ind w:firstLine="709"/>
        <w:jc w:val="both"/>
      </w:pPr>
      <w:r>
        <w:t>- передачу жалобы соответствующему должностному лицу на ее рассмотрение;</w:t>
      </w:r>
    </w:p>
    <w:p w:rsidR="009E0514" w:rsidRDefault="009E0514" w:rsidP="009E0514">
      <w:pPr>
        <w:autoSpaceDE w:val="0"/>
        <w:autoSpaceDN w:val="0"/>
        <w:adjustRightInd w:val="0"/>
        <w:spacing w:line="276" w:lineRule="auto"/>
        <w:ind w:firstLine="709"/>
        <w:jc w:val="both"/>
      </w:pPr>
      <w:r>
        <w:t>- направление жалоб в уполномоченный орган либо в МФЦ.</w:t>
      </w:r>
    </w:p>
    <w:p w:rsidR="009E0514" w:rsidRDefault="009E0514" w:rsidP="009E0514">
      <w:pPr>
        <w:autoSpaceDE w:val="0"/>
        <w:autoSpaceDN w:val="0"/>
        <w:adjustRightInd w:val="0"/>
        <w:spacing w:line="276" w:lineRule="auto"/>
        <w:ind w:firstLine="709"/>
        <w:jc w:val="both"/>
      </w:pPr>
      <w:r>
        <w:t>63.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9E0514" w:rsidRDefault="009E0514" w:rsidP="009E0514">
      <w:pPr>
        <w:autoSpaceDE w:val="0"/>
        <w:autoSpaceDN w:val="0"/>
        <w:adjustRightInd w:val="0"/>
        <w:spacing w:line="276" w:lineRule="auto"/>
        <w:ind w:firstLine="709"/>
        <w:jc w:val="both"/>
      </w:pPr>
      <w:r>
        <w:t>В случае обжалования отказа Уполномоченного органа,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0514" w:rsidRDefault="009E0514" w:rsidP="009E0514">
      <w:pPr>
        <w:autoSpaceDE w:val="0"/>
        <w:autoSpaceDN w:val="0"/>
        <w:adjustRightInd w:val="0"/>
        <w:spacing w:line="276" w:lineRule="auto"/>
        <w:ind w:firstLine="709"/>
        <w:jc w:val="both"/>
      </w:pPr>
      <w:r>
        <w:t xml:space="preserve">64. По результатам рассмотрения жалобы в соответствии с </w:t>
      </w:r>
      <w:hyperlink r:id="rId16" w:history="1">
        <w:r>
          <w:rPr>
            <w:rStyle w:val="a3"/>
          </w:rPr>
          <w:t>частью 7 статьи 11.2</w:t>
        </w:r>
      </w:hyperlink>
      <w:r>
        <w:t xml:space="preserve"> Федерального закона от 27 июля 2010 года № 210-ФЗ «Об организации предоставления государственных и муниципальных услуг», отдел, либо МФЦ принимают решение о ее удовлетворении либо об отказе в ее удовлетворении.</w:t>
      </w:r>
    </w:p>
    <w:p w:rsidR="009E0514" w:rsidRDefault="009E0514" w:rsidP="009E0514">
      <w:pPr>
        <w:autoSpaceDE w:val="0"/>
        <w:autoSpaceDN w:val="0"/>
        <w:adjustRightInd w:val="0"/>
        <w:spacing w:line="276" w:lineRule="auto"/>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Шугур.</w:t>
      </w:r>
      <w:proofErr w:type="gramEnd"/>
    </w:p>
    <w:p w:rsidR="009E0514" w:rsidRDefault="009E0514" w:rsidP="009E0514">
      <w:pPr>
        <w:autoSpaceDE w:val="0"/>
        <w:autoSpaceDN w:val="0"/>
        <w:adjustRightInd w:val="0"/>
        <w:spacing w:line="276" w:lineRule="auto"/>
        <w:ind w:firstLine="709"/>
        <w:jc w:val="both"/>
      </w:pPr>
      <w:r>
        <w:t>65. В удовлетворении жалобы отказывается в следующих случаях:</w:t>
      </w:r>
    </w:p>
    <w:p w:rsidR="009E0514" w:rsidRDefault="009E0514" w:rsidP="009E0514">
      <w:pPr>
        <w:autoSpaceDE w:val="0"/>
        <w:autoSpaceDN w:val="0"/>
        <w:adjustRightInd w:val="0"/>
        <w:spacing w:line="276" w:lineRule="auto"/>
        <w:ind w:firstLine="709"/>
        <w:jc w:val="both"/>
      </w:pPr>
      <w:r>
        <w:t>65.1. Наличие вступившего в законную силу решения суда по жалобе о том же предмете и по тем же основаниям;</w:t>
      </w:r>
    </w:p>
    <w:p w:rsidR="009E0514" w:rsidRDefault="009E0514" w:rsidP="009E0514">
      <w:pPr>
        <w:autoSpaceDE w:val="0"/>
        <w:autoSpaceDN w:val="0"/>
        <w:adjustRightInd w:val="0"/>
        <w:spacing w:line="276" w:lineRule="auto"/>
        <w:ind w:firstLine="709"/>
        <w:jc w:val="both"/>
      </w:pPr>
      <w:r>
        <w:lastRenderedPageBreak/>
        <w:t>65.2. Подача жалобы лицом, полномочия которого не подтверждены в порядке, установленном законодательством Российской Федерации;</w:t>
      </w:r>
    </w:p>
    <w:p w:rsidR="009E0514" w:rsidRDefault="009E0514" w:rsidP="009E0514">
      <w:pPr>
        <w:autoSpaceDE w:val="0"/>
        <w:autoSpaceDN w:val="0"/>
        <w:adjustRightInd w:val="0"/>
        <w:spacing w:line="276" w:lineRule="auto"/>
        <w:ind w:firstLine="709"/>
        <w:jc w:val="both"/>
      </w:pPr>
      <w:r>
        <w:t>65.3.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E0514" w:rsidRDefault="009E0514" w:rsidP="009E0514">
      <w:pPr>
        <w:autoSpaceDE w:val="0"/>
        <w:autoSpaceDN w:val="0"/>
        <w:adjustRightInd w:val="0"/>
        <w:spacing w:line="276" w:lineRule="auto"/>
        <w:ind w:firstLine="709"/>
        <w:jc w:val="both"/>
      </w:pPr>
      <w:r>
        <w:t>66. Жалоба оставляется без ответа в следующих случаях:</w:t>
      </w:r>
    </w:p>
    <w:p w:rsidR="009E0514" w:rsidRDefault="009E0514" w:rsidP="009E0514">
      <w:pPr>
        <w:autoSpaceDE w:val="0"/>
        <w:autoSpaceDN w:val="0"/>
        <w:adjustRightInd w:val="0"/>
        <w:spacing w:line="276" w:lineRule="auto"/>
        <w:ind w:firstLine="709"/>
        <w:jc w:val="both"/>
      </w:pPr>
      <w:r>
        <w:t>66.1. Наличие в жалобе нецензурных либо оскорбительных выражений, угроз жизни, здоровью и имуществу должностного лица, а также членов его семьи;</w:t>
      </w:r>
    </w:p>
    <w:p w:rsidR="009E0514" w:rsidRDefault="009E0514" w:rsidP="009E0514">
      <w:pPr>
        <w:autoSpaceDE w:val="0"/>
        <w:autoSpaceDN w:val="0"/>
        <w:adjustRightInd w:val="0"/>
        <w:spacing w:line="276" w:lineRule="auto"/>
        <w:ind w:firstLine="709"/>
        <w:jc w:val="both"/>
      </w:pPr>
      <w:r>
        <w:t xml:space="preserve">66.2. </w:t>
      </w:r>
      <w:proofErr w:type="gramStart"/>
      <w:r>
        <w:t>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roofErr w:type="gramEnd"/>
    </w:p>
    <w:p w:rsidR="009E0514" w:rsidRDefault="009E0514" w:rsidP="009E0514">
      <w:pPr>
        <w:autoSpaceDE w:val="0"/>
        <w:autoSpaceDN w:val="0"/>
        <w:adjustRightInd w:val="0"/>
        <w:spacing w:line="276" w:lineRule="auto"/>
        <w:ind w:firstLine="709"/>
        <w:jc w:val="both"/>
      </w:pPr>
      <w:r>
        <w:t>67.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9E0514" w:rsidRDefault="009E0514" w:rsidP="009E0514">
      <w:pPr>
        <w:autoSpaceDE w:val="0"/>
        <w:autoSpaceDN w:val="0"/>
        <w:adjustRightInd w:val="0"/>
        <w:spacing w:line="276" w:lineRule="auto"/>
        <w:ind w:firstLine="709"/>
        <w:jc w:val="both"/>
      </w:pPr>
      <w:r>
        <w:t>68.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Шугур.</w:t>
      </w:r>
    </w:p>
    <w:p w:rsidR="009E0514" w:rsidRDefault="009E0514" w:rsidP="009E0514">
      <w:pPr>
        <w:autoSpaceDE w:val="0"/>
        <w:autoSpaceDN w:val="0"/>
        <w:adjustRightInd w:val="0"/>
        <w:spacing w:line="276" w:lineRule="auto"/>
        <w:ind w:firstLine="709"/>
        <w:jc w:val="both"/>
      </w:pPr>
      <w:r>
        <w:t>69.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9E0514" w:rsidRDefault="009E0514" w:rsidP="009E0514">
      <w:pPr>
        <w:autoSpaceDE w:val="0"/>
        <w:autoSpaceDN w:val="0"/>
        <w:adjustRightInd w:val="0"/>
        <w:spacing w:line="276" w:lineRule="auto"/>
        <w:ind w:firstLine="709"/>
        <w:jc w:val="both"/>
      </w:pPr>
      <w:r>
        <w:t>70.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9E0514" w:rsidRDefault="009E0514" w:rsidP="009E0514">
      <w:pPr>
        <w:autoSpaceDE w:val="0"/>
        <w:autoSpaceDN w:val="0"/>
        <w:adjustRightInd w:val="0"/>
        <w:spacing w:line="276" w:lineRule="auto"/>
        <w:ind w:firstLine="709"/>
        <w:jc w:val="both"/>
      </w:pPr>
      <w:r>
        <w:t>71.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9E0514" w:rsidRDefault="009E0514" w:rsidP="009E0514">
      <w:pPr>
        <w:autoSpaceDE w:val="0"/>
        <w:autoSpaceDN w:val="0"/>
        <w:adjustRightInd w:val="0"/>
        <w:spacing w:line="276" w:lineRule="auto"/>
        <w:ind w:firstLine="709"/>
        <w:jc w:val="both"/>
      </w:pPr>
      <w:r>
        <w:t>72. В ответе по результатам рассмотрения жалобы указываются:</w:t>
      </w:r>
    </w:p>
    <w:p w:rsidR="009E0514" w:rsidRDefault="009E0514" w:rsidP="009E0514">
      <w:pPr>
        <w:autoSpaceDE w:val="0"/>
        <w:autoSpaceDN w:val="0"/>
        <w:adjustRightInd w:val="0"/>
        <w:spacing w:line="276" w:lineRule="auto"/>
        <w:ind w:firstLine="709"/>
        <w:jc w:val="both"/>
      </w:pPr>
      <w:r>
        <w:t>- наименование органа администрации сельского поселения Шугур,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9E0514" w:rsidRDefault="009E0514" w:rsidP="009E0514">
      <w:pPr>
        <w:autoSpaceDE w:val="0"/>
        <w:autoSpaceDN w:val="0"/>
        <w:adjustRightInd w:val="0"/>
        <w:spacing w:line="276" w:lineRule="auto"/>
        <w:ind w:firstLine="709"/>
        <w:jc w:val="both"/>
      </w:pPr>
      <w:r>
        <w:t xml:space="preserve">-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w:t>
      </w:r>
      <w:proofErr w:type="gramStart"/>
      <w:r>
        <w:t>которых</w:t>
      </w:r>
      <w:proofErr w:type="gramEnd"/>
      <w:r>
        <w:t xml:space="preserve"> обжалуется;</w:t>
      </w:r>
    </w:p>
    <w:p w:rsidR="009E0514" w:rsidRDefault="009E0514" w:rsidP="009E0514">
      <w:pPr>
        <w:autoSpaceDE w:val="0"/>
        <w:autoSpaceDN w:val="0"/>
        <w:adjustRightInd w:val="0"/>
        <w:spacing w:line="276" w:lineRule="auto"/>
        <w:ind w:firstLine="709"/>
        <w:jc w:val="both"/>
      </w:pPr>
      <w:r>
        <w:t>- фамилия, имя, отчество (последнее - при наличии) или наименование заявителя;</w:t>
      </w:r>
    </w:p>
    <w:p w:rsidR="009E0514" w:rsidRDefault="009E0514" w:rsidP="009E0514">
      <w:pPr>
        <w:autoSpaceDE w:val="0"/>
        <w:autoSpaceDN w:val="0"/>
        <w:adjustRightInd w:val="0"/>
        <w:spacing w:line="276" w:lineRule="auto"/>
        <w:ind w:firstLine="709"/>
        <w:jc w:val="both"/>
      </w:pPr>
      <w:r>
        <w:t>- основания для принятия решения по жалобе;</w:t>
      </w:r>
    </w:p>
    <w:p w:rsidR="009E0514" w:rsidRDefault="009E0514" w:rsidP="009E0514">
      <w:pPr>
        <w:autoSpaceDE w:val="0"/>
        <w:autoSpaceDN w:val="0"/>
        <w:adjustRightInd w:val="0"/>
        <w:spacing w:line="276" w:lineRule="auto"/>
        <w:ind w:firstLine="709"/>
        <w:jc w:val="both"/>
      </w:pPr>
      <w:r>
        <w:t>- принятое по жалобе решение;</w:t>
      </w:r>
    </w:p>
    <w:p w:rsidR="009E0514" w:rsidRDefault="009E0514" w:rsidP="009E0514">
      <w:pPr>
        <w:autoSpaceDE w:val="0"/>
        <w:autoSpaceDN w:val="0"/>
        <w:adjustRightInd w:val="0"/>
        <w:spacing w:line="276" w:lineRule="auto"/>
        <w:ind w:firstLine="709"/>
        <w:jc w:val="both"/>
      </w:pPr>
      <w:r>
        <w:t>- 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E0514" w:rsidRDefault="009E0514" w:rsidP="009E0514">
      <w:pPr>
        <w:autoSpaceDE w:val="0"/>
        <w:autoSpaceDN w:val="0"/>
        <w:adjustRightInd w:val="0"/>
        <w:spacing w:line="276" w:lineRule="auto"/>
        <w:ind w:firstLine="709"/>
        <w:jc w:val="both"/>
      </w:pPr>
      <w:r>
        <w:t>- сведения о порядке обжалования принятого по жалобе решения.</w:t>
      </w:r>
    </w:p>
    <w:p w:rsidR="009E0514" w:rsidRDefault="009E0514" w:rsidP="009E0514">
      <w:pPr>
        <w:autoSpaceDE w:val="0"/>
        <w:autoSpaceDN w:val="0"/>
        <w:adjustRightInd w:val="0"/>
        <w:spacing w:line="276" w:lineRule="auto"/>
        <w:ind w:firstLine="709"/>
        <w:jc w:val="both"/>
      </w:pPr>
      <w:r>
        <w:t>73. Уполномоченный орган обеспечивает:</w:t>
      </w:r>
    </w:p>
    <w:p w:rsidR="009E0514" w:rsidRDefault="009E0514" w:rsidP="009E0514">
      <w:pPr>
        <w:autoSpaceDE w:val="0"/>
        <w:autoSpaceDN w:val="0"/>
        <w:adjustRightInd w:val="0"/>
        <w:spacing w:line="276" w:lineRule="auto"/>
        <w:ind w:firstLine="709"/>
        <w:jc w:val="both"/>
      </w:pPr>
      <w:proofErr w:type="gramStart"/>
      <w:r>
        <w:t>- оснащение мест приема жалоб;</w:t>
      </w:r>
      <w:proofErr w:type="gramEnd"/>
    </w:p>
    <w:p w:rsidR="009E0514" w:rsidRDefault="009E0514" w:rsidP="009E0514">
      <w:pPr>
        <w:autoSpaceDE w:val="0"/>
        <w:autoSpaceDN w:val="0"/>
        <w:adjustRightInd w:val="0"/>
        <w:spacing w:line="276" w:lineRule="auto"/>
        <w:ind w:firstLine="709"/>
        <w:jc w:val="both"/>
      </w:pPr>
      <w:proofErr w:type="gramStart"/>
      <w:r>
        <w:t xml:space="preserve">- информирование заявителей о порядке обжалования решений и действий (бездействия) органа администрации района, предоставляющего муниципальную услугу, </w:t>
      </w:r>
      <w:r>
        <w:lastRenderedPageBreak/>
        <w:t>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9E0514" w:rsidRDefault="009E0514" w:rsidP="009E0514">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администрации сельского поселения Шугур,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9E0514" w:rsidRDefault="009E0514" w:rsidP="009E0514">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E0514" w:rsidRDefault="009E0514" w:rsidP="009E0514">
      <w:pPr>
        <w:autoSpaceDE w:val="0"/>
        <w:autoSpaceDN w:val="0"/>
        <w:adjustRightInd w:val="0"/>
        <w:spacing w:line="276" w:lineRule="auto"/>
        <w:ind w:firstLine="709"/>
        <w:jc w:val="both"/>
      </w:pPr>
      <w:r>
        <w:t>- администрация сельского поселения Шугур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9E0514" w:rsidRDefault="009E0514" w:rsidP="009E0514">
      <w:pPr>
        <w:autoSpaceDE w:val="0"/>
        <w:autoSpaceDN w:val="0"/>
        <w:adjustRightInd w:val="0"/>
        <w:spacing w:line="276" w:lineRule="auto"/>
        <w:ind w:firstLine="709"/>
        <w:jc w:val="both"/>
      </w:pPr>
      <w:r>
        <w:t>74. МФЦ обеспечивает:</w:t>
      </w:r>
    </w:p>
    <w:p w:rsidR="009E0514" w:rsidRDefault="009E0514" w:rsidP="009E0514">
      <w:pPr>
        <w:autoSpaceDE w:val="0"/>
        <w:autoSpaceDN w:val="0"/>
        <w:adjustRightInd w:val="0"/>
        <w:spacing w:line="276" w:lineRule="auto"/>
        <w:ind w:firstLine="709"/>
        <w:jc w:val="both"/>
      </w:pPr>
      <w:r>
        <w:t>- оснащение мест приема жалоб;</w:t>
      </w:r>
    </w:p>
    <w:p w:rsidR="009E0514" w:rsidRDefault="009E0514" w:rsidP="009E0514">
      <w:pPr>
        <w:autoSpaceDE w:val="0"/>
        <w:autoSpaceDN w:val="0"/>
        <w:adjustRightInd w:val="0"/>
        <w:spacing w:line="276" w:lineRule="auto"/>
        <w:ind w:firstLine="709"/>
        <w:jc w:val="both"/>
      </w:pPr>
      <w:proofErr w:type="gramStart"/>
      <w: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roofErr w:type="gramEnd"/>
    </w:p>
    <w:p w:rsidR="009E0514" w:rsidRDefault="009E0514" w:rsidP="009E0514">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9E0514" w:rsidRDefault="009E0514" w:rsidP="009E0514">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E0514" w:rsidRDefault="009E0514" w:rsidP="009E0514">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 xml:space="preserve">75. </w:t>
      </w:r>
      <w:proofErr w:type="gramStart"/>
      <w:r>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Pr>
          <w:b/>
          <w:bCs/>
        </w:rPr>
        <w:t xml:space="preserve"> </w:t>
      </w:r>
      <w:r>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9E0514" w:rsidRDefault="009E0514" w:rsidP="009E0514">
      <w:pPr>
        <w:autoSpaceDE w:val="0"/>
        <w:autoSpaceDN w:val="0"/>
        <w:adjustRightInd w:val="0"/>
        <w:spacing w:line="276" w:lineRule="auto"/>
        <w:ind w:firstLine="709"/>
        <w:jc w:val="both"/>
        <w:rPr>
          <w:bCs/>
        </w:rPr>
      </w:pPr>
      <w:r>
        <w:rPr>
          <w:bCs/>
        </w:rPr>
        <w:t>76.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E0514" w:rsidRDefault="009E0514" w:rsidP="009E0514">
      <w:pPr>
        <w:autoSpaceDE w:val="0"/>
        <w:autoSpaceDN w:val="0"/>
        <w:adjustRightInd w:val="0"/>
        <w:spacing w:line="276" w:lineRule="auto"/>
        <w:ind w:firstLine="709"/>
        <w:jc w:val="both"/>
        <w:rPr>
          <w:rFonts w:eastAsia="Calibri"/>
          <w:lang w:eastAsia="en-US"/>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autoSpaceDE w:val="0"/>
        <w:autoSpaceDN w:val="0"/>
        <w:adjustRightInd w:val="0"/>
        <w:jc w:val="right"/>
        <w:outlineLvl w:val="0"/>
        <w:rPr>
          <w:sz w:val="22"/>
          <w:szCs w:val="22"/>
        </w:rPr>
      </w:pPr>
      <w:r>
        <w:rPr>
          <w:sz w:val="22"/>
          <w:szCs w:val="22"/>
        </w:rPr>
        <w:t>Приложение 1</w:t>
      </w:r>
    </w:p>
    <w:p w:rsidR="009E0514" w:rsidRDefault="009E0514" w:rsidP="009E0514">
      <w:pPr>
        <w:autoSpaceDE w:val="0"/>
        <w:autoSpaceDN w:val="0"/>
        <w:adjustRightInd w:val="0"/>
        <w:jc w:val="right"/>
        <w:rPr>
          <w:sz w:val="22"/>
          <w:szCs w:val="22"/>
        </w:rPr>
      </w:pPr>
      <w:r>
        <w:rPr>
          <w:sz w:val="22"/>
          <w:szCs w:val="22"/>
        </w:rPr>
        <w:t xml:space="preserve">к Административному регламенту </w:t>
      </w:r>
    </w:p>
    <w:p w:rsidR="009E0514" w:rsidRDefault="009E0514" w:rsidP="009E0514">
      <w:pPr>
        <w:autoSpaceDE w:val="0"/>
        <w:autoSpaceDN w:val="0"/>
        <w:adjustRightInd w:val="0"/>
        <w:jc w:val="right"/>
        <w:rPr>
          <w:sz w:val="22"/>
          <w:szCs w:val="22"/>
        </w:rPr>
      </w:pPr>
      <w:r>
        <w:rPr>
          <w:sz w:val="22"/>
          <w:szCs w:val="22"/>
        </w:rPr>
        <w:t xml:space="preserve">предоставления муниципальной услуги </w:t>
      </w:r>
    </w:p>
    <w:p w:rsidR="009E0514" w:rsidRDefault="009E0514" w:rsidP="009E0514">
      <w:pPr>
        <w:autoSpaceDE w:val="0"/>
        <w:autoSpaceDN w:val="0"/>
        <w:adjustRightInd w:val="0"/>
        <w:jc w:val="right"/>
        <w:rPr>
          <w:sz w:val="22"/>
          <w:szCs w:val="22"/>
        </w:rPr>
      </w:pPr>
      <w:r>
        <w:rPr>
          <w:sz w:val="22"/>
          <w:szCs w:val="22"/>
        </w:rPr>
        <w:t xml:space="preserve">«Выдача разрешения на право организации </w:t>
      </w:r>
    </w:p>
    <w:p w:rsidR="009E0514" w:rsidRDefault="009E0514" w:rsidP="009E0514">
      <w:pPr>
        <w:autoSpaceDE w:val="0"/>
        <w:autoSpaceDN w:val="0"/>
        <w:adjustRightInd w:val="0"/>
        <w:jc w:val="right"/>
        <w:rPr>
          <w:sz w:val="22"/>
          <w:szCs w:val="22"/>
        </w:rPr>
      </w:pPr>
      <w:r>
        <w:rPr>
          <w:sz w:val="22"/>
          <w:szCs w:val="22"/>
        </w:rPr>
        <w:t>розничного рынка»</w:t>
      </w:r>
    </w:p>
    <w:p w:rsidR="009E0514" w:rsidRDefault="009E0514" w:rsidP="009E0514">
      <w:pPr>
        <w:pStyle w:val="ConsPlusNonformat"/>
        <w:jc w:val="both"/>
      </w:pPr>
    </w:p>
    <w:p w:rsidR="009E0514" w:rsidRDefault="009E0514" w:rsidP="009E0514">
      <w:pPr>
        <w:autoSpaceDE w:val="0"/>
        <w:autoSpaceDN w:val="0"/>
        <w:adjustRightInd w:val="0"/>
        <w:jc w:val="right"/>
        <w:rPr>
          <w:sz w:val="28"/>
          <w:szCs w:val="28"/>
        </w:rPr>
      </w:pPr>
      <w:r>
        <w:rPr>
          <w:sz w:val="28"/>
          <w:szCs w:val="28"/>
        </w:rPr>
        <w:t>В __________________________</w:t>
      </w:r>
    </w:p>
    <w:p w:rsidR="009E0514" w:rsidRDefault="009E0514" w:rsidP="009E0514">
      <w:pPr>
        <w:autoSpaceDE w:val="0"/>
        <w:autoSpaceDN w:val="0"/>
        <w:adjustRightInd w:val="0"/>
        <w:jc w:val="right"/>
        <w:rPr>
          <w:sz w:val="20"/>
          <w:szCs w:val="20"/>
        </w:rPr>
      </w:pPr>
      <w:r>
        <w:rPr>
          <w:rFonts w:eastAsia="Calibri"/>
          <w:sz w:val="20"/>
          <w:szCs w:val="20"/>
        </w:rPr>
        <w:t>(уполномоченный орган)</w:t>
      </w:r>
    </w:p>
    <w:p w:rsidR="009E0514" w:rsidRDefault="009E0514" w:rsidP="009E0514">
      <w:pPr>
        <w:ind w:firstLine="709"/>
        <w:jc w:val="center"/>
        <w:rPr>
          <w:b/>
          <w:bCs/>
          <w:sz w:val="28"/>
          <w:szCs w:val="28"/>
        </w:rPr>
      </w:pPr>
    </w:p>
    <w:p w:rsidR="009E0514" w:rsidRDefault="009E0514" w:rsidP="009E0514">
      <w:pPr>
        <w:ind w:firstLine="709"/>
        <w:jc w:val="center"/>
        <w:rPr>
          <w:rFonts w:eastAsia="Calibri"/>
          <w:b/>
          <w:sz w:val="26"/>
          <w:szCs w:val="26"/>
        </w:rPr>
      </w:pPr>
      <w:r>
        <w:rPr>
          <w:b/>
          <w:bCs/>
          <w:sz w:val="26"/>
          <w:szCs w:val="26"/>
        </w:rPr>
        <w:t>Заявление</w:t>
      </w:r>
      <w:r>
        <w:rPr>
          <w:b/>
          <w:bCs/>
          <w:sz w:val="26"/>
          <w:szCs w:val="26"/>
        </w:rPr>
        <w:br/>
      </w:r>
      <w:r>
        <w:rPr>
          <w:rFonts w:eastAsia="Calibri"/>
          <w:b/>
          <w:sz w:val="26"/>
          <w:szCs w:val="26"/>
        </w:rPr>
        <w:t>о выдаче разрешения на право организации розничного рынка</w:t>
      </w:r>
    </w:p>
    <w:p w:rsidR="009E0514" w:rsidRDefault="009E0514" w:rsidP="009E0514">
      <w:pPr>
        <w:pStyle w:val="ConsPlusNonformat"/>
        <w:rPr>
          <w:rFonts w:ascii="Times New Roman" w:hAnsi="Times New Roman" w:cs="Times New Roman"/>
          <w:sz w:val="28"/>
          <w:szCs w:val="28"/>
        </w:rPr>
      </w:pPr>
    </w:p>
    <w:p w:rsidR="009E0514" w:rsidRDefault="009E0514" w:rsidP="009E05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r>
        <w:rPr>
          <w:rFonts w:ascii="Times New Roman" w:hAnsi="Times New Roman" w:cs="Times New Roman"/>
        </w:rPr>
        <w:t>(наименование юридического лиц</w:t>
      </w:r>
      <w:proofErr w:type="gramStart"/>
      <w:r>
        <w:rPr>
          <w:rFonts w:ascii="Times New Roman" w:hAnsi="Times New Roman" w:cs="Times New Roman"/>
        </w:rPr>
        <w:t>а(</w:t>
      </w:r>
      <w:proofErr w:type="gramEnd"/>
      <w:r>
        <w:rPr>
          <w:rFonts w:ascii="Times New Roman" w:hAnsi="Times New Roman" w:cs="Times New Roman"/>
          <w:color w:val="000000"/>
          <w:spacing w:val="-1"/>
        </w:rPr>
        <w:t>в случае если имеется сокращенное, в том числе фирменное)</w:t>
      </w:r>
      <w:r>
        <w:rPr>
          <w:rFonts w:ascii="Times New Roman" w:hAnsi="Times New Roman" w:cs="Times New Roman"/>
        </w:rPr>
        <w:t>)</w:t>
      </w:r>
      <w:r>
        <w:rPr>
          <w:rFonts w:ascii="Times New Roman" w:hAnsi="Times New Roman" w:cs="Times New Roman"/>
          <w:sz w:val="28"/>
          <w:szCs w:val="28"/>
        </w:rPr>
        <w:t xml:space="preserve"> </w:t>
      </w:r>
    </w:p>
    <w:p w:rsidR="009E0514" w:rsidRDefault="009E0514" w:rsidP="009E0514">
      <w:pPr>
        <w:pStyle w:val="ConsPlusNonformat"/>
        <w:jc w:val="center"/>
        <w:rPr>
          <w:rFonts w:ascii="Times New Roman" w:hAnsi="Times New Roman" w:cs="Times New Roman"/>
        </w:rPr>
      </w:pPr>
      <w:r>
        <w:rPr>
          <w:rFonts w:ascii="Times New Roman" w:hAnsi="Times New Roman" w:cs="Times New Roman"/>
          <w:sz w:val="26"/>
          <w:szCs w:val="26"/>
        </w:rPr>
        <w:t>в лице________________________________________________________________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(Ф.И.О., должность руководителя)</w:t>
      </w:r>
    </w:p>
    <w:p w:rsidR="009E0514" w:rsidRDefault="009E0514" w:rsidP="009E0514">
      <w:pPr>
        <w:pStyle w:val="ConsPlusNonformat"/>
        <w:jc w:val="both"/>
        <w:rPr>
          <w:rFonts w:ascii="Times New Roman" w:hAnsi="Times New Roman" w:cs="Times New Roman"/>
          <w:sz w:val="26"/>
          <w:szCs w:val="28"/>
        </w:rPr>
      </w:pPr>
      <w:r>
        <w:rPr>
          <w:rFonts w:ascii="Times New Roman" w:hAnsi="Times New Roman" w:cs="Times New Roman"/>
          <w:sz w:val="28"/>
          <w:szCs w:val="28"/>
        </w:rPr>
        <w:t xml:space="preserve"> </w:t>
      </w:r>
      <w:r>
        <w:rPr>
          <w:rFonts w:ascii="Times New Roman" w:hAnsi="Times New Roman" w:cs="Times New Roman"/>
          <w:sz w:val="26"/>
          <w:szCs w:val="28"/>
        </w:rPr>
        <w:t>просит выдать разрешение на право организации розничного рынка на объект:________________________________________________________________</w:t>
      </w:r>
    </w:p>
    <w:p w:rsidR="009E0514" w:rsidRDefault="009E0514" w:rsidP="009E0514">
      <w:pPr>
        <w:pStyle w:val="ConsPlusNonformat"/>
        <w:jc w:val="center"/>
        <w:rPr>
          <w:rFonts w:ascii="Times New Roman" w:hAnsi="Times New Roman" w:cs="Times New Roman"/>
        </w:rPr>
      </w:pPr>
      <w:r>
        <w:rPr>
          <w:rFonts w:ascii="Times New Roman" w:hAnsi="Times New Roman" w:cs="Times New Roman"/>
        </w:rPr>
        <w:t xml:space="preserve">       (тип рынка, который предполагается организовать)</w:t>
      </w:r>
    </w:p>
    <w:p w:rsidR="009E0514" w:rsidRDefault="009E0514" w:rsidP="009E0514">
      <w:pPr>
        <w:pStyle w:val="ConsPlusNonformat"/>
        <w:rPr>
          <w:rFonts w:ascii="Times New Roman" w:hAnsi="Times New Roman" w:cs="Times New Roman"/>
          <w:sz w:val="26"/>
          <w:szCs w:val="28"/>
        </w:rPr>
      </w:pPr>
      <w:r>
        <w:rPr>
          <w:rFonts w:ascii="Times New Roman" w:hAnsi="Times New Roman" w:cs="Times New Roman"/>
          <w:sz w:val="26"/>
          <w:szCs w:val="28"/>
        </w:rPr>
        <w:t>расположенный__________________________________________________________</w:t>
      </w:r>
    </w:p>
    <w:p w:rsidR="009E0514" w:rsidRDefault="009E0514" w:rsidP="009E0514">
      <w:pPr>
        <w:pStyle w:val="ConsPlusNonformat"/>
        <w:jc w:val="center"/>
        <w:rPr>
          <w:rFonts w:ascii="Times New Roman" w:hAnsi="Times New Roman" w:cs="Times New Roman"/>
        </w:rPr>
      </w:pPr>
      <w:r>
        <w:rPr>
          <w:rFonts w:ascii="Times New Roman" w:hAnsi="Times New Roman" w:cs="Times New Roman"/>
        </w:rPr>
        <w:t>(место расположения объекта или объектов недвижимости, где предполагается организовать рынок)</w:t>
      </w:r>
    </w:p>
    <w:p w:rsidR="009E0514" w:rsidRDefault="009E0514" w:rsidP="009E051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E0514" w:rsidRDefault="009E0514" w:rsidP="009E051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сроком </w:t>
      </w:r>
      <w:proofErr w:type="spellStart"/>
      <w:proofErr w:type="gramStart"/>
      <w:r>
        <w:rPr>
          <w:rFonts w:ascii="Times New Roman" w:hAnsi="Times New Roman" w:cs="Times New Roman"/>
          <w:sz w:val="26"/>
          <w:szCs w:val="26"/>
        </w:rPr>
        <w:t>на</w:t>
      </w:r>
      <w:proofErr w:type="gramEnd"/>
      <w:r>
        <w:rPr>
          <w:rFonts w:ascii="Times New Roman" w:hAnsi="Times New Roman" w:cs="Times New Roman"/>
          <w:sz w:val="26"/>
          <w:szCs w:val="26"/>
        </w:rPr>
        <w:t>______________</w:t>
      </w:r>
      <w:proofErr w:type="spellEnd"/>
      <w:r>
        <w:rPr>
          <w:rFonts w:ascii="Times New Roman" w:hAnsi="Times New Roman" w:cs="Times New Roman"/>
          <w:sz w:val="26"/>
          <w:szCs w:val="26"/>
        </w:rPr>
        <w:t>.</w:t>
      </w:r>
    </w:p>
    <w:p w:rsidR="009E0514" w:rsidRDefault="009E0514" w:rsidP="009E0514">
      <w:pPr>
        <w:shd w:val="clear" w:color="auto" w:fill="FFFFFF"/>
        <w:spacing w:line="360" w:lineRule="auto"/>
        <w:ind w:left="22" w:firstLine="686"/>
      </w:pPr>
      <w:r>
        <w:rPr>
          <w:color w:val="000000"/>
          <w:spacing w:val="-3"/>
          <w:sz w:val="26"/>
          <w:szCs w:val="26"/>
        </w:rPr>
        <w:t>Организационно-правовая форма юридического лица:</w:t>
      </w:r>
      <w:r>
        <w:rPr>
          <w:color w:val="000000"/>
          <w:spacing w:val="-3"/>
        </w:rPr>
        <w:t xml:space="preserve"> ______________________________________________________________________________</w:t>
      </w:r>
    </w:p>
    <w:p w:rsidR="009E0514" w:rsidRDefault="009E0514" w:rsidP="009E0514">
      <w:pPr>
        <w:widowControl w:val="0"/>
        <w:autoSpaceDE w:val="0"/>
        <w:autoSpaceDN w:val="0"/>
        <w:adjustRightInd w:val="0"/>
        <w:ind w:firstLine="708"/>
        <w:jc w:val="both"/>
        <w:rPr>
          <w:sz w:val="26"/>
          <w:szCs w:val="26"/>
          <w:lang w:eastAsia="en-US"/>
        </w:rPr>
      </w:pPr>
      <w:r>
        <w:rPr>
          <w:color w:val="000000"/>
          <w:spacing w:val="-1"/>
          <w:sz w:val="26"/>
          <w:szCs w:val="26"/>
        </w:rPr>
        <w:t>Местонахождение юридического лица:</w:t>
      </w:r>
      <w:r>
        <w:rPr>
          <w:color w:val="000000"/>
          <w:sz w:val="26"/>
          <w:szCs w:val="26"/>
        </w:rPr>
        <w:t>_______________________________</w:t>
      </w:r>
    </w:p>
    <w:p w:rsidR="009E0514" w:rsidRDefault="009E0514" w:rsidP="009E0514">
      <w:pPr>
        <w:widowControl w:val="0"/>
        <w:autoSpaceDE w:val="0"/>
        <w:autoSpaceDN w:val="0"/>
        <w:adjustRightInd w:val="0"/>
        <w:ind w:firstLine="720"/>
        <w:jc w:val="both"/>
        <w:rPr>
          <w:sz w:val="26"/>
          <w:szCs w:val="26"/>
          <w:lang w:eastAsia="en-US"/>
        </w:rPr>
      </w:pPr>
      <w:r>
        <w:rPr>
          <w:sz w:val="26"/>
          <w:szCs w:val="26"/>
          <w:lang w:eastAsia="en-US"/>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_____________________________________________________________________</w:t>
      </w:r>
    </w:p>
    <w:p w:rsidR="009E0514" w:rsidRDefault="009E0514" w:rsidP="009E0514">
      <w:pPr>
        <w:widowControl w:val="0"/>
        <w:autoSpaceDE w:val="0"/>
        <w:autoSpaceDN w:val="0"/>
        <w:adjustRightInd w:val="0"/>
        <w:jc w:val="both"/>
        <w:rPr>
          <w:sz w:val="26"/>
          <w:szCs w:val="26"/>
          <w:lang w:eastAsia="en-US"/>
        </w:rPr>
      </w:pPr>
      <w:r>
        <w:rPr>
          <w:sz w:val="26"/>
          <w:szCs w:val="26"/>
          <w:lang w:eastAsia="en-US"/>
        </w:rPr>
        <w:t>______________________________________________________________________</w:t>
      </w:r>
    </w:p>
    <w:p w:rsidR="009E0514" w:rsidRDefault="009E0514" w:rsidP="009E0514">
      <w:pPr>
        <w:widowControl w:val="0"/>
        <w:autoSpaceDE w:val="0"/>
        <w:autoSpaceDN w:val="0"/>
        <w:adjustRightInd w:val="0"/>
        <w:ind w:firstLine="720"/>
        <w:jc w:val="both"/>
        <w:rPr>
          <w:sz w:val="26"/>
          <w:szCs w:val="26"/>
          <w:lang w:eastAsia="en-US"/>
        </w:rPr>
      </w:pPr>
      <w:r>
        <w:rPr>
          <w:sz w:val="26"/>
          <w:szCs w:val="26"/>
          <w:lang w:eastAsia="en-US"/>
        </w:rPr>
        <w:t xml:space="preserve">Идентификационный номер налогоплательщика и данные документа о </w:t>
      </w:r>
      <w:r>
        <w:rPr>
          <w:sz w:val="26"/>
          <w:szCs w:val="26"/>
          <w:lang w:eastAsia="en-US"/>
        </w:rPr>
        <w:lastRenderedPageBreak/>
        <w:t>постановке юридического лица на учет в налоговом органе _____________________________________________________________________________________________________________________________________________</w:t>
      </w:r>
    </w:p>
    <w:p w:rsidR="009E0514" w:rsidRDefault="009E0514" w:rsidP="009E0514">
      <w:pPr>
        <w:autoSpaceDE w:val="0"/>
        <w:autoSpaceDN w:val="0"/>
        <w:adjustRightInd w:val="0"/>
        <w:ind w:firstLine="709"/>
        <w:jc w:val="both"/>
        <w:rPr>
          <w:rFonts w:eastAsia="Calibri"/>
          <w:sz w:val="26"/>
          <w:szCs w:val="26"/>
        </w:rPr>
      </w:pPr>
    </w:p>
    <w:p w:rsidR="009E0514" w:rsidRDefault="009E0514" w:rsidP="009E0514">
      <w:pPr>
        <w:autoSpaceDE w:val="0"/>
        <w:autoSpaceDN w:val="0"/>
        <w:adjustRightInd w:val="0"/>
        <w:ind w:firstLine="709"/>
        <w:jc w:val="both"/>
        <w:rPr>
          <w:rFonts w:eastAsia="Calibri"/>
          <w:sz w:val="26"/>
          <w:szCs w:val="26"/>
        </w:rPr>
      </w:pPr>
      <w:r>
        <w:rPr>
          <w:rFonts w:eastAsia="Calibri"/>
          <w:sz w:val="26"/>
          <w:szCs w:val="26"/>
        </w:rPr>
        <w:t>Документы, являющиеся результатом предоставления муниципальной услуги, прошу выдать (направить):</w:t>
      </w:r>
    </w:p>
    <w:p w:rsidR="009E0514" w:rsidRDefault="009E0514" w:rsidP="009E0514">
      <w:pPr>
        <w:widowControl w:val="0"/>
        <w:autoSpaceDE w:val="0"/>
        <w:autoSpaceDN w:val="0"/>
        <w:adjustRightInd w:val="0"/>
        <w:rPr>
          <w:sz w:val="26"/>
          <w:szCs w:val="26"/>
        </w:rPr>
      </w:pPr>
      <w:r>
        <w:rPr>
          <w:sz w:val="28"/>
          <w:szCs w:val="28"/>
        </w:rPr>
        <w:sym w:font="Times New Roman" w:char="F0F0"/>
      </w:r>
      <w:r>
        <w:rPr>
          <w:sz w:val="28"/>
          <w:szCs w:val="28"/>
        </w:rPr>
        <w:tab/>
      </w:r>
      <w:r>
        <w:rPr>
          <w:sz w:val="26"/>
          <w:szCs w:val="26"/>
        </w:rPr>
        <w:t>в МФЦ</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r>
      <w:r>
        <w:rPr>
          <w:sz w:val="26"/>
          <w:szCs w:val="26"/>
        </w:rPr>
        <w:t>в __________________________________________</w:t>
      </w:r>
      <w:r>
        <w:rPr>
          <w:rFonts w:eastAsia="Calibri"/>
          <w:b/>
          <w:i/>
          <w:sz w:val="26"/>
          <w:szCs w:val="26"/>
        </w:rPr>
        <w:t>(</w:t>
      </w:r>
      <w:r>
        <w:rPr>
          <w:rFonts w:eastAsia="Calibri"/>
          <w:b/>
          <w:i/>
        </w:rPr>
        <w:t>уполномоченном органе)</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r>
      <w:r>
        <w:rPr>
          <w:sz w:val="26"/>
          <w:szCs w:val="26"/>
        </w:rPr>
        <w:t>посредством почтовой связи по адресу:</w:t>
      </w:r>
      <w:r>
        <w:rPr>
          <w:sz w:val="26"/>
          <w:szCs w:val="26"/>
        </w:rPr>
        <w:softHyphen/>
      </w:r>
      <w:r>
        <w:rPr>
          <w:sz w:val="26"/>
          <w:szCs w:val="26"/>
        </w:rPr>
        <w:softHyphen/>
      </w:r>
      <w:r>
        <w:rPr>
          <w:sz w:val="26"/>
          <w:szCs w:val="26"/>
        </w:rPr>
        <w:softHyphen/>
      </w:r>
      <w:r>
        <w:rPr>
          <w:sz w:val="26"/>
          <w:szCs w:val="26"/>
        </w:rPr>
        <w:softHyphen/>
        <w:t>______________________________</w:t>
      </w:r>
    </w:p>
    <w:p w:rsidR="009E0514" w:rsidRDefault="009E0514" w:rsidP="009E0514">
      <w:pPr>
        <w:ind w:firstLine="709"/>
        <w:jc w:val="both"/>
        <w:rPr>
          <w:sz w:val="28"/>
          <w:szCs w:val="28"/>
        </w:rPr>
      </w:pPr>
    </w:p>
    <w:p w:rsidR="009E0514" w:rsidRDefault="009E0514" w:rsidP="009E0514">
      <w:pPr>
        <w:ind w:firstLine="709"/>
        <w:jc w:val="both"/>
        <w:rPr>
          <w:sz w:val="26"/>
          <w:szCs w:val="26"/>
        </w:rPr>
      </w:pPr>
      <w:r>
        <w:rPr>
          <w:sz w:val="26"/>
          <w:szCs w:val="26"/>
        </w:rPr>
        <w:t>Приложение:</w:t>
      </w:r>
    </w:p>
    <w:p w:rsidR="009E0514" w:rsidRDefault="009E0514" w:rsidP="009E0514">
      <w:pPr>
        <w:jc w:val="both"/>
        <w:rPr>
          <w:sz w:val="28"/>
          <w:szCs w:val="28"/>
        </w:rPr>
      </w:pPr>
      <w:r>
        <w:rPr>
          <w:sz w:val="28"/>
          <w:szCs w:val="28"/>
        </w:rPr>
        <w:t>1._________________________________________________________________ 2._________________________________________________________________ 3._________________________________________________________________</w:t>
      </w:r>
    </w:p>
    <w:p w:rsidR="009E0514" w:rsidRDefault="009E0514" w:rsidP="009E0514">
      <w:pPr>
        <w:jc w:val="both"/>
        <w:rPr>
          <w:sz w:val="28"/>
          <w:szCs w:val="28"/>
        </w:rPr>
      </w:pPr>
    </w:p>
    <w:p w:rsidR="009E0514" w:rsidRDefault="009E0514" w:rsidP="009E0514">
      <w:pPr>
        <w:autoSpaceDE w:val="0"/>
        <w:autoSpaceDN w:val="0"/>
        <w:adjustRightInd w:val="0"/>
        <w:ind w:firstLine="709"/>
        <w:jc w:val="right"/>
        <w:rPr>
          <w:rFonts w:eastAsia="Calibri"/>
          <w:sz w:val="26"/>
          <w:szCs w:val="26"/>
          <w:lang w:eastAsia="en-US"/>
        </w:rPr>
      </w:pPr>
      <w:r>
        <w:rPr>
          <w:rFonts w:eastAsia="Calibri"/>
          <w:sz w:val="26"/>
          <w:szCs w:val="26"/>
          <w:lang w:eastAsia="en-US"/>
        </w:rPr>
        <w:t>Должность, подпись, печать (при наличии печати)</w:t>
      </w:r>
    </w:p>
    <w:p w:rsidR="009E0514" w:rsidRDefault="009E0514" w:rsidP="009E0514">
      <w:pPr>
        <w:autoSpaceDE w:val="0"/>
        <w:autoSpaceDN w:val="0"/>
        <w:adjustRightInd w:val="0"/>
        <w:jc w:val="right"/>
        <w:outlineLvl w:val="0"/>
        <w:rPr>
          <w:sz w:val="22"/>
          <w:szCs w:val="22"/>
        </w:rPr>
      </w:pPr>
      <w:r>
        <w:rPr>
          <w:sz w:val="22"/>
          <w:szCs w:val="22"/>
        </w:rPr>
        <w:t>Приложение 2</w:t>
      </w:r>
    </w:p>
    <w:p w:rsidR="009E0514" w:rsidRDefault="009E0514" w:rsidP="009E0514">
      <w:pPr>
        <w:autoSpaceDE w:val="0"/>
        <w:autoSpaceDN w:val="0"/>
        <w:adjustRightInd w:val="0"/>
        <w:jc w:val="right"/>
        <w:rPr>
          <w:sz w:val="22"/>
          <w:szCs w:val="22"/>
        </w:rPr>
      </w:pPr>
      <w:r>
        <w:rPr>
          <w:sz w:val="22"/>
          <w:szCs w:val="22"/>
        </w:rPr>
        <w:t xml:space="preserve">к Административному регламенту </w:t>
      </w:r>
    </w:p>
    <w:p w:rsidR="009E0514" w:rsidRDefault="009E0514" w:rsidP="009E0514">
      <w:pPr>
        <w:autoSpaceDE w:val="0"/>
        <w:autoSpaceDN w:val="0"/>
        <w:adjustRightInd w:val="0"/>
        <w:jc w:val="right"/>
        <w:rPr>
          <w:sz w:val="22"/>
          <w:szCs w:val="22"/>
        </w:rPr>
      </w:pPr>
      <w:r>
        <w:rPr>
          <w:sz w:val="22"/>
          <w:szCs w:val="22"/>
        </w:rPr>
        <w:t xml:space="preserve">предоставления муниципальной услуги </w:t>
      </w:r>
    </w:p>
    <w:p w:rsidR="009E0514" w:rsidRDefault="009E0514" w:rsidP="009E0514">
      <w:pPr>
        <w:autoSpaceDE w:val="0"/>
        <w:autoSpaceDN w:val="0"/>
        <w:adjustRightInd w:val="0"/>
        <w:jc w:val="right"/>
        <w:rPr>
          <w:sz w:val="22"/>
          <w:szCs w:val="22"/>
        </w:rPr>
      </w:pPr>
      <w:r>
        <w:rPr>
          <w:sz w:val="22"/>
          <w:szCs w:val="22"/>
        </w:rPr>
        <w:t xml:space="preserve">«Выдача разрешения на право организации </w:t>
      </w:r>
    </w:p>
    <w:p w:rsidR="009E0514" w:rsidRDefault="009E0514" w:rsidP="009E0514">
      <w:pPr>
        <w:autoSpaceDE w:val="0"/>
        <w:autoSpaceDN w:val="0"/>
        <w:adjustRightInd w:val="0"/>
        <w:jc w:val="right"/>
        <w:rPr>
          <w:sz w:val="22"/>
          <w:szCs w:val="22"/>
        </w:rPr>
      </w:pPr>
      <w:r>
        <w:rPr>
          <w:sz w:val="22"/>
          <w:szCs w:val="22"/>
        </w:rPr>
        <w:t>розничного рынка»</w:t>
      </w:r>
    </w:p>
    <w:p w:rsidR="009E0514" w:rsidRDefault="009E0514" w:rsidP="009E0514">
      <w:pPr>
        <w:pStyle w:val="af1"/>
        <w:rPr>
          <w:sz w:val="24"/>
          <w:szCs w:val="24"/>
        </w:rPr>
      </w:pPr>
    </w:p>
    <w:p w:rsidR="009E0514" w:rsidRDefault="009E0514" w:rsidP="009E0514">
      <w:pPr>
        <w:autoSpaceDE w:val="0"/>
        <w:autoSpaceDN w:val="0"/>
        <w:adjustRightInd w:val="0"/>
        <w:jc w:val="right"/>
        <w:rPr>
          <w:sz w:val="28"/>
          <w:szCs w:val="28"/>
        </w:rPr>
      </w:pPr>
      <w:r>
        <w:rPr>
          <w:sz w:val="28"/>
          <w:szCs w:val="28"/>
        </w:rPr>
        <w:t>В _______________________________</w:t>
      </w:r>
    </w:p>
    <w:p w:rsidR="009E0514" w:rsidRDefault="009E0514" w:rsidP="009E0514">
      <w:pPr>
        <w:autoSpaceDE w:val="0"/>
        <w:autoSpaceDN w:val="0"/>
        <w:adjustRightInd w:val="0"/>
        <w:jc w:val="center"/>
        <w:rPr>
          <w:sz w:val="20"/>
          <w:szCs w:val="20"/>
        </w:rPr>
      </w:pPr>
      <w:r>
        <w:rPr>
          <w:rFonts w:eastAsia="Calibri"/>
          <w:sz w:val="20"/>
          <w:szCs w:val="20"/>
        </w:rPr>
        <w:t xml:space="preserve">                                                                                             (уполномоченный орган)</w:t>
      </w:r>
    </w:p>
    <w:p w:rsidR="009E0514" w:rsidRDefault="009E0514" w:rsidP="009E0514">
      <w:pPr>
        <w:ind w:firstLine="720"/>
        <w:jc w:val="right"/>
        <w:rPr>
          <w:sz w:val="28"/>
          <w:szCs w:val="28"/>
        </w:rPr>
      </w:pPr>
    </w:p>
    <w:p w:rsidR="009E0514" w:rsidRDefault="009E0514" w:rsidP="009E0514">
      <w:pPr>
        <w:ind w:firstLine="709"/>
        <w:jc w:val="center"/>
        <w:rPr>
          <w:rFonts w:eastAsia="Calibri"/>
          <w:b/>
          <w:sz w:val="28"/>
          <w:szCs w:val="28"/>
        </w:rPr>
      </w:pPr>
      <w:r>
        <w:rPr>
          <w:b/>
          <w:bCs/>
          <w:sz w:val="28"/>
          <w:szCs w:val="28"/>
        </w:rPr>
        <w:t>Заявление</w:t>
      </w:r>
      <w:r>
        <w:rPr>
          <w:b/>
          <w:bCs/>
          <w:sz w:val="28"/>
          <w:szCs w:val="28"/>
        </w:rPr>
        <w:br/>
      </w:r>
      <w:r>
        <w:rPr>
          <w:rFonts w:eastAsia="Calibri"/>
          <w:b/>
          <w:sz w:val="28"/>
          <w:szCs w:val="28"/>
        </w:rPr>
        <w:t>о переоформлении разрешения на право организации розничного рынка</w:t>
      </w:r>
    </w:p>
    <w:p w:rsidR="009E0514" w:rsidRDefault="009E0514" w:rsidP="009E0514">
      <w:pPr>
        <w:tabs>
          <w:tab w:val="left" w:pos="-2268"/>
        </w:tabs>
        <w:jc w:val="center"/>
        <w:rPr>
          <w:b/>
          <w:caps/>
          <w:sz w:val="28"/>
          <w:szCs w:val="28"/>
        </w:rPr>
      </w:pPr>
    </w:p>
    <w:p w:rsidR="009E0514" w:rsidRDefault="009E0514" w:rsidP="009E0514">
      <w:pPr>
        <w:pStyle w:val="ConsPlusNonformat"/>
        <w:jc w:val="both"/>
        <w:rPr>
          <w:rFonts w:ascii="Times New Roman" w:hAnsi="Times New Roman" w:cs="Times New Roman"/>
          <w:sz w:val="28"/>
          <w:szCs w:val="28"/>
        </w:rPr>
      </w:pPr>
      <w:r>
        <w:rPr>
          <w:rFonts w:ascii="Times New Roman" w:hAnsi="Times New Roman" w:cs="Times New Roman"/>
          <w:sz w:val="28"/>
          <w:szCs w:val="28"/>
        </w:rPr>
        <w:t>Ввиду реорганизации ____________________________________________</w:t>
      </w:r>
    </w:p>
    <w:p w:rsidR="009E0514" w:rsidRDefault="009E0514" w:rsidP="009E0514">
      <w:pPr>
        <w:pStyle w:val="ConsPlusNonformat"/>
        <w:ind w:firstLine="709"/>
        <w:jc w:val="both"/>
        <w:rPr>
          <w:rFonts w:ascii="Times New Roman" w:hAnsi="Times New Roman" w:cs="Times New Roman"/>
          <w:sz w:val="28"/>
          <w:szCs w:val="28"/>
        </w:rPr>
      </w:pPr>
    </w:p>
    <w:p w:rsidR="009E0514" w:rsidRDefault="009E0514" w:rsidP="009E05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9E0514" w:rsidRDefault="009E0514" w:rsidP="009E0514">
      <w:pPr>
        <w:pStyle w:val="ConsPlusNonformat"/>
        <w:ind w:firstLine="709"/>
        <w:jc w:val="center"/>
        <w:rPr>
          <w:rFonts w:ascii="Times New Roman" w:hAnsi="Times New Roman" w:cs="Times New Roman"/>
        </w:rPr>
      </w:pPr>
      <w:r>
        <w:rPr>
          <w:rFonts w:ascii="Times New Roman" w:hAnsi="Times New Roman" w:cs="Times New Roman"/>
        </w:rPr>
        <w:t>(наименование юридического лица)</w:t>
      </w:r>
    </w:p>
    <w:p w:rsidR="009E0514" w:rsidRDefault="009E0514" w:rsidP="009E0514">
      <w:pPr>
        <w:pStyle w:val="ConsPlusNonformat"/>
        <w:ind w:firstLine="709"/>
        <w:jc w:val="center"/>
        <w:rPr>
          <w:rFonts w:ascii="Times New Roman" w:hAnsi="Times New Roman" w:cs="Times New Roman"/>
        </w:rPr>
      </w:pPr>
    </w:p>
    <w:p w:rsidR="009E0514" w:rsidRDefault="009E0514" w:rsidP="009E0514">
      <w:pPr>
        <w:pStyle w:val="ConsPlusNonformat"/>
        <w:jc w:val="center"/>
        <w:rPr>
          <w:rFonts w:ascii="Times New Roman" w:hAnsi="Times New Roman" w:cs="Times New Roman"/>
        </w:rPr>
      </w:pPr>
      <w:r>
        <w:rPr>
          <w:rFonts w:ascii="Times New Roman" w:hAnsi="Times New Roman" w:cs="Times New Roman"/>
          <w:sz w:val="28"/>
          <w:szCs w:val="28"/>
        </w:rPr>
        <w:t xml:space="preserve">в форме преобразования, изменения его наименования или типа рынка __________________________________________________________________ </w:t>
      </w:r>
      <w:r>
        <w:rPr>
          <w:rFonts w:ascii="Times New Roman" w:hAnsi="Times New Roman" w:cs="Times New Roman"/>
          <w:color w:val="252525"/>
        </w:rPr>
        <w:t>(нужное подчеркнуть)</w:t>
      </w:r>
    </w:p>
    <w:p w:rsidR="009E0514" w:rsidRDefault="009E0514" w:rsidP="009E0514">
      <w:pPr>
        <w:jc w:val="both"/>
        <w:rPr>
          <w:color w:val="252525"/>
          <w:sz w:val="28"/>
          <w:szCs w:val="28"/>
        </w:rPr>
      </w:pPr>
    </w:p>
    <w:p w:rsidR="009E0514" w:rsidRDefault="009E0514" w:rsidP="009E0514">
      <w:pPr>
        <w:jc w:val="both"/>
        <w:rPr>
          <w:color w:val="252525"/>
          <w:sz w:val="28"/>
          <w:szCs w:val="28"/>
        </w:rPr>
      </w:pPr>
      <w:r>
        <w:rPr>
          <w:color w:val="252525"/>
          <w:sz w:val="28"/>
          <w:szCs w:val="28"/>
        </w:rPr>
        <w:t xml:space="preserve">прошу </w:t>
      </w:r>
      <w:r>
        <w:rPr>
          <w:rFonts w:eastAsia="Calibri"/>
          <w:sz w:val="28"/>
          <w:szCs w:val="28"/>
        </w:rPr>
        <w:t xml:space="preserve">переоформить разрешение на право организации розничного рынка </w:t>
      </w:r>
      <w:r>
        <w:rPr>
          <w:sz w:val="28"/>
          <w:szCs w:val="28"/>
        </w:rPr>
        <w:t xml:space="preserve">на объект: </w:t>
      </w:r>
      <w:r>
        <w:rPr>
          <w:color w:val="252525"/>
          <w:sz w:val="28"/>
          <w:szCs w:val="28"/>
        </w:rPr>
        <w:t>________________________________________________________,</w:t>
      </w:r>
    </w:p>
    <w:p w:rsidR="009E0514" w:rsidRDefault="009E0514" w:rsidP="009E0514">
      <w:pPr>
        <w:pStyle w:val="ConsPlusNonformat"/>
        <w:jc w:val="center"/>
        <w:rPr>
          <w:rFonts w:ascii="Times New Roman" w:hAnsi="Times New Roman" w:cs="Times New Roman"/>
        </w:rPr>
      </w:pPr>
      <w:r>
        <w:rPr>
          <w:rFonts w:ascii="Times New Roman" w:hAnsi="Times New Roman" w:cs="Times New Roman"/>
        </w:rPr>
        <w:t xml:space="preserve">                 (тип рынка)</w:t>
      </w:r>
    </w:p>
    <w:p w:rsidR="009E0514" w:rsidRDefault="009E0514" w:rsidP="009E0514">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 ___________________________________________________</w:t>
      </w:r>
    </w:p>
    <w:p w:rsidR="009E0514" w:rsidRDefault="009E0514" w:rsidP="009E0514">
      <w:pPr>
        <w:pStyle w:val="ConsPlusNonformat"/>
        <w:jc w:val="center"/>
        <w:rPr>
          <w:rFonts w:ascii="Times New Roman" w:hAnsi="Times New Roman" w:cs="Times New Roman"/>
        </w:rPr>
      </w:pPr>
      <w:r>
        <w:rPr>
          <w:rFonts w:ascii="Times New Roman" w:hAnsi="Times New Roman" w:cs="Times New Roman"/>
        </w:rPr>
        <w:t>(место расположения объекта или объектов недвижимости)</w:t>
      </w:r>
    </w:p>
    <w:p w:rsidR="009E0514" w:rsidRDefault="009E0514" w:rsidP="009E0514">
      <w:pPr>
        <w:autoSpaceDE w:val="0"/>
        <w:autoSpaceDN w:val="0"/>
        <w:adjustRightInd w:val="0"/>
        <w:ind w:firstLine="709"/>
        <w:jc w:val="both"/>
        <w:rPr>
          <w:rFonts w:eastAsia="Calibri"/>
          <w:sz w:val="28"/>
          <w:szCs w:val="28"/>
        </w:rPr>
      </w:pPr>
    </w:p>
    <w:p w:rsidR="009E0514" w:rsidRDefault="009E0514" w:rsidP="009E0514">
      <w:pPr>
        <w:autoSpaceDE w:val="0"/>
        <w:autoSpaceDN w:val="0"/>
        <w:adjustRightInd w:val="0"/>
        <w:ind w:firstLine="709"/>
        <w:jc w:val="both"/>
        <w:rPr>
          <w:rFonts w:eastAsia="Calibri"/>
          <w:sz w:val="28"/>
          <w:szCs w:val="28"/>
        </w:rPr>
      </w:pPr>
      <w:r>
        <w:rPr>
          <w:rFonts w:eastAsia="Calibri"/>
          <w:sz w:val="28"/>
          <w:szCs w:val="28"/>
        </w:rPr>
        <w:t>Документы, являющиеся результатом предоставления муниципальной услуги, прошу выдать (направить):</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t>в МФЦ</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t>в  ___________________________________________________________</w:t>
      </w:r>
    </w:p>
    <w:p w:rsidR="009E0514" w:rsidRDefault="009E0514" w:rsidP="009E0514">
      <w:pPr>
        <w:widowControl w:val="0"/>
        <w:autoSpaceDE w:val="0"/>
        <w:autoSpaceDN w:val="0"/>
        <w:adjustRightInd w:val="0"/>
        <w:jc w:val="center"/>
        <w:rPr>
          <w:sz w:val="20"/>
          <w:szCs w:val="20"/>
        </w:rPr>
      </w:pPr>
      <w:r>
        <w:rPr>
          <w:rFonts w:eastAsia="Calibri"/>
          <w:sz w:val="20"/>
          <w:szCs w:val="20"/>
        </w:rPr>
        <w:t>(</w:t>
      </w:r>
      <w:proofErr w:type="gramStart"/>
      <w:r>
        <w:rPr>
          <w:rFonts w:eastAsia="Calibri"/>
          <w:sz w:val="20"/>
          <w:szCs w:val="20"/>
        </w:rPr>
        <w:t>уполномоченном</w:t>
      </w:r>
      <w:proofErr w:type="gramEnd"/>
      <w:r>
        <w:rPr>
          <w:rFonts w:eastAsia="Calibri"/>
          <w:sz w:val="20"/>
          <w:szCs w:val="20"/>
        </w:rPr>
        <w:t xml:space="preserve"> органе)</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t>посредством почтовой связи по адресу: ___________________________</w:t>
      </w:r>
    </w:p>
    <w:p w:rsidR="009E0514" w:rsidRDefault="009E0514" w:rsidP="009E0514">
      <w:pPr>
        <w:autoSpaceDE w:val="0"/>
        <w:autoSpaceDN w:val="0"/>
        <w:adjustRightInd w:val="0"/>
        <w:ind w:firstLine="709"/>
        <w:jc w:val="right"/>
        <w:rPr>
          <w:rFonts w:eastAsia="Calibri"/>
          <w:sz w:val="28"/>
          <w:szCs w:val="28"/>
          <w:lang w:eastAsia="en-US"/>
        </w:rPr>
      </w:pPr>
    </w:p>
    <w:p w:rsidR="009E0514" w:rsidRDefault="009E0514" w:rsidP="009E0514">
      <w:pPr>
        <w:ind w:firstLine="709"/>
        <w:jc w:val="both"/>
        <w:rPr>
          <w:sz w:val="28"/>
          <w:szCs w:val="28"/>
        </w:rPr>
      </w:pPr>
      <w:r>
        <w:rPr>
          <w:sz w:val="28"/>
          <w:szCs w:val="28"/>
        </w:rPr>
        <w:t>Приложение:</w:t>
      </w:r>
    </w:p>
    <w:p w:rsidR="009E0514" w:rsidRDefault="009E0514" w:rsidP="009E0514">
      <w:pPr>
        <w:jc w:val="both"/>
        <w:rPr>
          <w:sz w:val="28"/>
          <w:szCs w:val="28"/>
        </w:rPr>
      </w:pPr>
      <w:r>
        <w:rPr>
          <w:sz w:val="28"/>
          <w:szCs w:val="28"/>
        </w:rPr>
        <w:t>1._________________________________________________________________ 2._________________________________________________________________ 3._________________________________________________________________</w:t>
      </w:r>
    </w:p>
    <w:p w:rsidR="009E0514" w:rsidRDefault="009E0514" w:rsidP="009E0514">
      <w:pPr>
        <w:autoSpaceDE w:val="0"/>
        <w:autoSpaceDN w:val="0"/>
        <w:adjustRightInd w:val="0"/>
        <w:ind w:firstLine="709"/>
        <w:jc w:val="right"/>
        <w:rPr>
          <w:rFonts w:eastAsia="Calibri"/>
          <w:sz w:val="28"/>
          <w:szCs w:val="28"/>
          <w:lang w:eastAsia="en-US"/>
        </w:rPr>
      </w:pPr>
    </w:p>
    <w:p w:rsidR="009E0514" w:rsidRDefault="009E0514" w:rsidP="009E0514">
      <w:pPr>
        <w:autoSpaceDE w:val="0"/>
        <w:autoSpaceDN w:val="0"/>
        <w:adjustRightInd w:val="0"/>
        <w:ind w:firstLine="709"/>
        <w:jc w:val="right"/>
        <w:rPr>
          <w:rFonts w:eastAsia="Calibri"/>
          <w:sz w:val="28"/>
          <w:szCs w:val="28"/>
          <w:lang w:eastAsia="en-US"/>
        </w:rPr>
      </w:pPr>
    </w:p>
    <w:p w:rsidR="009E0514" w:rsidRDefault="009E0514" w:rsidP="009E0514">
      <w:pPr>
        <w:autoSpaceDE w:val="0"/>
        <w:autoSpaceDN w:val="0"/>
        <w:adjustRightInd w:val="0"/>
        <w:ind w:firstLine="709"/>
        <w:jc w:val="right"/>
        <w:rPr>
          <w:rFonts w:eastAsia="Calibri"/>
          <w:i/>
          <w:sz w:val="28"/>
          <w:szCs w:val="28"/>
          <w:lang w:eastAsia="en-US"/>
        </w:rPr>
      </w:pPr>
      <w:r>
        <w:rPr>
          <w:rFonts w:eastAsia="Calibri"/>
          <w:sz w:val="28"/>
          <w:szCs w:val="28"/>
          <w:lang w:eastAsia="en-US"/>
        </w:rPr>
        <w:t>Должность, подпись, печать (при наличии печати)</w:t>
      </w:r>
    </w:p>
    <w:p w:rsidR="009E0514" w:rsidRDefault="009E0514" w:rsidP="009E0514">
      <w:pPr>
        <w:autoSpaceDE w:val="0"/>
        <w:autoSpaceDN w:val="0"/>
        <w:adjustRightInd w:val="0"/>
        <w:ind w:firstLine="709"/>
        <w:jc w:val="right"/>
        <w:rPr>
          <w:rFonts w:eastAsia="Calibri"/>
          <w:i/>
          <w:sz w:val="28"/>
          <w:szCs w:val="28"/>
          <w:lang w:eastAsia="en-US"/>
        </w:rPr>
      </w:pPr>
    </w:p>
    <w:p w:rsidR="009E0514" w:rsidRDefault="009E0514" w:rsidP="009E0514">
      <w:pPr>
        <w:ind w:firstLine="709"/>
        <w:jc w:val="both"/>
        <w:rPr>
          <w:b/>
          <w:lang w:eastAsia="en-US"/>
        </w:rPr>
      </w:pPr>
    </w:p>
    <w:p w:rsidR="009E0514" w:rsidRDefault="009E0514" w:rsidP="009E0514">
      <w:pPr>
        <w:autoSpaceDE w:val="0"/>
        <w:autoSpaceDN w:val="0"/>
        <w:adjustRightInd w:val="0"/>
        <w:jc w:val="right"/>
        <w:outlineLvl w:val="0"/>
        <w:rPr>
          <w:sz w:val="22"/>
          <w:szCs w:val="22"/>
        </w:rPr>
      </w:pPr>
      <w:r>
        <w:br w:type="page"/>
      </w:r>
      <w:r>
        <w:rPr>
          <w:sz w:val="22"/>
          <w:szCs w:val="22"/>
        </w:rPr>
        <w:lastRenderedPageBreak/>
        <w:t>Приложение 3</w:t>
      </w:r>
    </w:p>
    <w:p w:rsidR="009E0514" w:rsidRDefault="009E0514" w:rsidP="009E0514">
      <w:pPr>
        <w:autoSpaceDE w:val="0"/>
        <w:autoSpaceDN w:val="0"/>
        <w:adjustRightInd w:val="0"/>
        <w:jc w:val="right"/>
        <w:rPr>
          <w:sz w:val="22"/>
          <w:szCs w:val="22"/>
        </w:rPr>
      </w:pPr>
      <w:r>
        <w:rPr>
          <w:sz w:val="22"/>
          <w:szCs w:val="22"/>
        </w:rPr>
        <w:t xml:space="preserve">к Административному регламенту </w:t>
      </w:r>
    </w:p>
    <w:p w:rsidR="009E0514" w:rsidRDefault="009E0514" w:rsidP="009E0514">
      <w:pPr>
        <w:autoSpaceDE w:val="0"/>
        <w:autoSpaceDN w:val="0"/>
        <w:adjustRightInd w:val="0"/>
        <w:jc w:val="right"/>
        <w:rPr>
          <w:sz w:val="22"/>
          <w:szCs w:val="22"/>
        </w:rPr>
      </w:pPr>
      <w:r>
        <w:rPr>
          <w:sz w:val="22"/>
          <w:szCs w:val="22"/>
        </w:rPr>
        <w:t xml:space="preserve">предоставления муниципальной услуги </w:t>
      </w:r>
    </w:p>
    <w:p w:rsidR="009E0514" w:rsidRDefault="009E0514" w:rsidP="009E0514">
      <w:pPr>
        <w:autoSpaceDE w:val="0"/>
        <w:autoSpaceDN w:val="0"/>
        <w:adjustRightInd w:val="0"/>
        <w:jc w:val="right"/>
        <w:rPr>
          <w:sz w:val="22"/>
          <w:szCs w:val="22"/>
        </w:rPr>
      </w:pPr>
      <w:r>
        <w:rPr>
          <w:sz w:val="22"/>
          <w:szCs w:val="22"/>
        </w:rPr>
        <w:t xml:space="preserve">«Выдача разрешения на право организации </w:t>
      </w:r>
    </w:p>
    <w:p w:rsidR="009E0514" w:rsidRDefault="009E0514" w:rsidP="009E0514">
      <w:pPr>
        <w:autoSpaceDE w:val="0"/>
        <w:autoSpaceDN w:val="0"/>
        <w:adjustRightInd w:val="0"/>
        <w:jc w:val="right"/>
        <w:rPr>
          <w:sz w:val="22"/>
          <w:szCs w:val="22"/>
        </w:rPr>
      </w:pPr>
      <w:r>
        <w:rPr>
          <w:sz w:val="22"/>
          <w:szCs w:val="22"/>
        </w:rPr>
        <w:t>розничного рынка»</w:t>
      </w:r>
    </w:p>
    <w:p w:rsidR="009E0514" w:rsidRDefault="009E0514" w:rsidP="009E0514">
      <w:pPr>
        <w:autoSpaceDE w:val="0"/>
        <w:autoSpaceDN w:val="0"/>
        <w:adjustRightInd w:val="0"/>
        <w:ind w:firstLine="709"/>
        <w:jc w:val="right"/>
        <w:rPr>
          <w:bCs/>
          <w:sz w:val="28"/>
          <w:szCs w:val="28"/>
          <w:lang w:eastAsia="en-US"/>
        </w:rPr>
      </w:pPr>
    </w:p>
    <w:p w:rsidR="009E0514" w:rsidRDefault="009E0514" w:rsidP="009E0514">
      <w:pPr>
        <w:autoSpaceDE w:val="0"/>
        <w:autoSpaceDN w:val="0"/>
        <w:adjustRightInd w:val="0"/>
        <w:jc w:val="right"/>
      </w:pPr>
    </w:p>
    <w:p w:rsidR="009E0514" w:rsidRDefault="009E0514" w:rsidP="009E0514">
      <w:pPr>
        <w:autoSpaceDE w:val="0"/>
        <w:autoSpaceDN w:val="0"/>
        <w:adjustRightInd w:val="0"/>
        <w:jc w:val="right"/>
        <w:rPr>
          <w:sz w:val="28"/>
          <w:szCs w:val="28"/>
        </w:rPr>
      </w:pPr>
      <w:r>
        <w:rPr>
          <w:sz w:val="28"/>
          <w:szCs w:val="28"/>
        </w:rPr>
        <w:t>В _______________________________</w:t>
      </w:r>
    </w:p>
    <w:p w:rsidR="009E0514" w:rsidRDefault="009E0514" w:rsidP="009E0514">
      <w:pPr>
        <w:autoSpaceDE w:val="0"/>
        <w:autoSpaceDN w:val="0"/>
        <w:adjustRightInd w:val="0"/>
        <w:jc w:val="center"/>
        <w:rPr>
          <w:sz w:val="20"/>
          <w:szCs w:val="20"/>
        </w:rPr>
      </w:pPr>
      <w:r>
        <w:rPr>
          <w:rFonts w:eastAsia="Calibri"/>
          <w:sz w:val="20"/>
          <w:szCs w:val="20"/>
        </w:rPr>
        <w:t xml:space="preserve">                                                                                             (уполномоченный орган)</w:t>
      </w:r>
    </w:p>
    <w:p w:rsidR="009E0514" w:rsidRDefault="009E0514" w:rsidP="009E0514">
      <w:pPr>
        <w:ind w:firstLine="720"/>
        <w:jc w:val="right"/>
        <w:rPr>
          <w:sz w:val="28"/>
          <w:szCs w:val="28"/>
        </w:rPr>
      </w:pPr>
    </w:p>
    <w:p w:rsidR="009E0514" w:rsidRDefault="009E0514" w:rsidP="009E0514">
      <w:pPr>
        <w:ind w:firstLine="709"/>
        <w:jc w:val="center"/>
        <w:rPr>
          <w:rFonts w:eastAsia="Calibri"/>
          <w:b/>
          <w:sz w:val="28"/>
          <w:szCs w:val="28"/>
        </w:rPr>
      </w:pPr>
      <w:r>
        <w:rPr>
          <w:b/>
          <w:bCs/>
          <w:sz w:val="28"/>
          <w:szCs w:val="28"/>
        </w:rPr>
        <w:t>Заявление</w:t>
      </w:r>
      <w:r>
        <w:rPr>
          <w:b/>
          <w:bCs/>
          <w:sz w:val="28"/>
          <w:szCs w:val="28"/>
        </w:rPr>
        <w:br/>
      </w:r>
      <w:r>
        <w:rPr>
          <w:rFonts w:eastAsia="Calibri"/>
          <w:b/>
          <w:sz w:val="28"/>
          <w:szCs w:val="28"/>
        </w:rPr>
        <w:t>о продлении срока действия разрешения на право организации розничного рынка</w:t>
      </w:r>
    </w:p>
    <w:p w:rsidR="009E0514" w:rsidRDefault="009E0514" w:rsidP="009E0514">
      <w:pPr>
        <w:tabs>
          <w:tab w:val="left" w:pos="-2268"/>
        </w:tabs>
        <w:jc w:val="center"/>
        <w:rPr>
          <w:b/>
          <w:caps/>
          <w:sz w:val="28"/>
          <w:szCs w:val="28"/>
        </w:rPr>
      </w:pPr>
    </w:p>
    <w:p w:rsidR="009E0514" w:rsidRDefault="009E0514" w:rsidP="009E051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объект:___________________________ __________________________________________________________________,</w:t>
      </w:r>
    </w:p>
    <w:p w:rsidR="009E0514" w:rsidRDefault="009E0514" w:rsidP="009E0514">
      <w:pPr>
        <w:pStyle w:val="ConsPlusNonformat"/>
        <w:jc w:val="center"/>
        <w:rPr>
          <w:rFonts w:ascii="Times New Roman" w:hAnsi="Times New Roman" w:cs="Times New Roman"/>
        </w:rPr>
      </w:pPr>
      <w:r>
        <w:rPr>
          <w:rFonts w:ascii="Times New Roman" w:hAnsi="Times New Roman" w:cs="Times New Roman"/>
        </w:rPr>
        <w:t xml:space="preserve">                 (тип рынка)</w:t>
      </w:r>
    </w:p>
    <w:p w:rsidR="009E0514" w:rsidRDefault="009E0514" w:rsidP="009E0514">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 ____________________________________________________</w:t>
      </w:r>
    </w:p>
    <w:p w:rsidR="009E0514" w:rsidRDefault="009E0514" w:rsidP="009E0514">
      <w:pPr>
        <w:pStyle w:val="ConsPlusNonformat"/>
        <w:jc w:val="center"/>
        <w:rPr>
          <w:rFonts w:ascii="Times New Roman" w:hAnsi="Times New Roman" w:cs="Times New Roman"/>
        </w:rPr>
      </w:pPr>
      <w:r>
        <w:rPr>
          <w:rFonts w:ascii="Times New Roman" w:hAnsi="Times New Roman" w:cs="Times New Roman"/>
        </w:rPr>
        <w:t>(место расположения объекта или объектов недвижимости)</w:t>
      </w:r>
    </w:p>
    <w:p w:rsidR="009E0514" w:rsidRDefault="009E0514" w:rsidP="009E0514">
      <w:pPr>
        <w:autoSpaceDE w:val="0"/>
        <w:autoSpaceDN w:val="0"/>
        <w:adjustRightInd w:val="0"/>
        <w:ind w:firstLine="709"/>
        <w:jc w:val="both"/>
        <w:rPr>
          <w:rFonts w:eastAsia="Calibri"/>
          <w:sz w:val="28"/>
          <w:szCs w:val="28"/>
        </w:rPr>
      </w:pPr>
    </w:p>
    <w:p w:rsidR="009E0514" w:rsidRDefault="009E0514" w:rsidP="009E0514">
      <w:pPr>
        <w:autoSpaceDE w:val="0"/>
        <w:autoSpaceDN w:val="0"/>
        <w:adjustRightInd w:val="0"/>
        <w:ind w:firstLine="709"/>
        <w:jc w:val="both"/>
        <w:rPr>
          <w:rFonts w:eastAsia="Calibri"/>
          <w:sz w:val="28"/>
          <w:szCs w:val="28"/>
        </w:rPr>
      </w:pPr>
      <w:r>
        <w:rPr>
          <w:rFonts w:eastAsia="Calibri"/>
          <w:sz w:val="28"/>
          <w:szCs w:val="28"/>
        </w:rPr>
        <w:t>Документы, являющиеся результатом предоставления муниципальной услуги, прошу выдать (направить):</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t>в МФЦ</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t>в ____________________________________________________________</w:t>
      </w:r>
    </w:p>
    <w:p w:rsidR="009E0514" w:rsidRDefault="009E0514" w:rsidP="009E0514">
      <w:pPr>
        <w:widowControl w:val="0"/>
        <w:autoSpaceDE w:val="0"/>
        <w:autoSpaceDN w:val="0"/>
        <w:adjustRightInd w:val="0"/>
        <w:jc w:val="center"/>
        <w:rPr>
          <w:sz w:val="20"/>
          <w:szCs w:val="20"/>
        </w:rPr>
      </w:pPr>
      <w:r>
        <w:rPr>
          <w:rFonts w:eastAsia="Calibri"/>
          <w:sz w:val="20"/>
          <w:szCs w:val="20"/>
        </w:rPr>
        <w:t>(</w:t>
      </w:r>
      <w:proofErr w:type="gramStart"/>
      <w:r>
        <w:rPr>
          <w:rFonts w:eastAsia="Calibri"/>
          <w:sz w:val="20"/>
          <w:szCs w:val="20"/>
        </w:rPr>
        <w:t>уполномоченном</w:t>
      </w:r>
      <w:proofErr w:type="gramEnd"/>
      <w:r>
        <w:rPr>
          <w:rFonts w:eastAsia="Calibri"/>
          <w:sz w:val="20"/>
          <w:szCs w:val="20"/>
        </w:rPr>
        <w:t xml:space="preserve"> органе)</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t>посредством почтовой связи по адресу: ___________________________</w:t>
      </w:r>
    </w:p>
    <w:p w:rsidR="009E0514" w:rsidRDefault="009E0514" w:rsidP="009E0514">
      <w:pPr>
        <w:autoSpaceDE w:val="0"/>
        <w:autoSpaceDN w:val="0"/>
        <w:adjustRightInd w:val="0"/>
        <w:ind w:firstLine="709"/>
        <w:jc w:val="right"/>
        <w:rPr>
          <w:rFonts w:eastAsia="Calibri"/>
          <w:sz w:val="28"/>
          <w:szCs w:val="28"/>
          <w:lang w:eastAsia="en-US"/>
        </w:rPr>
      </w:pPr>
    </w:p>
    <w:p w:rsidR="009E0514" w:rsidRDefault="009E0514" w:rsidP="009E0514">
      <w:pPr>
        <w:autoSpaceDE w:val="0"/>
        <w:autoSpaceDN w:val="0"/>
        <w:adjustRightInd w:val="0"/>
        <w:ind w:firstLine="709"/>
        <w:jc w:val="right"/>
        <w:rPr>
          <w:rFonts w:eastAsia="Calibri"/>
          <w:sz w:val="28"/>
          <w:szCs w:val="28"/>
          <w:lang w:eastAsia="en-US"/>
        </w:rPr>
      </w:pPr>
    </w:p>
    <w:p w:rsidR="009E0514" w:rsidRDefault="009E0514" w:rsidP="009E0514">
      <w:pPr>
        <w:autoSpaceDE w:val="0"/>
        <w:autoSpaceDN w:val="0"/>
        <w:adjustRightInd w:val="0"/>
        <w:ind w:firstLine="709"/>
        <w:jc w:val="right"/>
        <w:rPr>
          <w:rFonts w:eastAsia="Calibri"/>
          <w:i/>
          <w:sz w:val="28"/>
          <w:szCs w:val="28"/>
          <w:lang w:eastAsia="en-US"/>
        </w:rPr>
      </w:pPr>
      <w:r>
        <w:rPr>
          <w:rFonts w:eastAsia="Calibri"/>
          <w:sz w:val="28"/>
          <w:szCs w:val="28"/>
          <w:lang w:eastAsia="en-US"/>
        </w:rPr>
        <w:t>Должность, подпись, печать (при наличии печати)</w:t>
      </w:r>
    </w:p>
    <w:p w:rsidR="009E0514" w:rsidRDefault="009E0514" w:rsidP="009E0514">
      <w:pPr>
        <w:autoSpaceDE w:val="0"/>
        <w:autoSpaceDN w:val="0"/>
        <w:adjustRightInd w:val="0"/>
        <w:ind w:firstLine="709"/>
        <w:jc w:val="right"/>
        <w:rPr>
          <w:rFonts w:eastAsia="Calibri"/>
          <w:i/>
          <w:sz w:val="28"/>
          <w:szCs w:val="28"/>
          <w:lang w:eastAsia="en-US"/>
        </w:rPr>
      </w:pPr>
    </w:p>
    <w:p w:rsidR="009E0514" w:rsidRDefault="009E0514" w:rsidP="009E0514">
      <w:pPr>
        <w:ind w:firstLine="709"/>
        <w:jc w:val="both"/>
        <w:rPr>
          <w:b/>
          <w:lang w:eastAsia="en-US"/>
        </w:rPr>
      </w:pPr>
    </w:p>
    <w:p w:rsidR="009E0514" w:rsidRDefault="009E0514" w:rsidP="009E0514">
      <w:pPr>
        <w:ind w:firstLine="709"/>
        <w:jc w:val="both"/>
        <w:rPr>
          <w:b/>
          <w:lang w:eastAsia="en-US"/>
        </w:rPr>
      </w:pPr>
    </w:p>
    <w:p w:rsidR="009E0514" w:rsidRDefault="009E0514" w:rsidP="009E0514">
      <w:pPr>
        <w:ind w:firstLine="709"/>
        <w:jc w:val="both"/>
        <w:rPr>
          <w:b/>
          <w:lang w:eastAsia="en-US"/>
        </w:rPr>
      </w:pPr>
    </w:p>
    <w:p w:rsidR="009E0514" w:rsidRDefault="009E0514" w:rsidP="009E0514">
      <w:pPr>
        <w:ind w:firstLine="709"/>
        <w:jc w:val="both"/>
        <w:rPr>
          <w:b/>
          <w:lang w:eastAsia="en-US"/>
        </w:rPr>
      </w:pPr>
    </w:p>
    <w:p w:rsidR="009E0514" w:rsidRDefault="009E0514" w:rsidP="009E0514">
      <w:pPr>
        <w:ind w:firstLine="709"/>
        <w:jc w:val="both"/>
        <w:rPr>
          <w:b/>
          <w:lang w:eastAsia="en-US"/>
        </w:rPr>
      </w:pPr>
    </w:p>
    <w:p w:rsidR="009E0514" w:rsidRDefault="009E0514" w:rsidP="009E0514">
      <w:pPr>
        <w:ind w:firstLine="709"/>
        <w:jc w:val="both"/>
        <w:rPr>
          <w:b/>
          <w:lang w:eastAsia="en-US"/>
        </w:rPr>
      </w:pPr>
    </w:p>
    <w:p w:rsidR="009E0514" w:rsidRDefault="009E0514" w:rsidP="009E0514">
      <w:pPr>
        <w:ind w:firstLine="709"/>
        <w:jc w:val="both"/>
        <w:rPr>
          <w:b/>
          <w:lang w:eastAsia="en-US"/>
        </w:rPr>
      </w:pPr>
    </w:p>
    <w:p w:rsidR="009E0514" w:rsidRDefault="009E0514" w:rsidP="009E0514">
      <w:pPr>
        <w:ind w:firstLine="709"/>
        <w:jc w:val="both"/>
        <w:rPr>
          <w:b/>
          <w:lang w:eastAsia="en-US"/>
        </w:rPr>
      </w:pPr>
    </w:p>
    <w:p w:rsidR="009E0514" w:rsidRDefault="009E0514" w:rsidP="009E0514">
      <w:pPr>
        <w:ind w:firstLine="709"/>
        <w:jc w:val="both"/>
        <w:rPr>
          <w:b/>
          <w:lang w:eastAsia="en-US"/>
        </w:rPr>
      </w:pPr>
    </w:p>
    <w:p w:rsidR="009E0514" w:rsidRDefault="009E0514" w:rsidP="009E0514">
      <w:pPr>
        <w:ind w:firstLine="709"/>
        <w:jc w:val="both"/>
        <w:rPr>
          <w:b/>
          <w:lang w:eastAsia="en-US"/>
        </w:rPr>
      </w:pPr>
    </w:p>
    <w:p w:rsidR="009E0514" w:rsidRDefault="009E0514" w:rsidP="009E0514">
      <w:pPr>
        <w:autoSpaceDE w:val="0"/>
        <w:autoSpaceDN w:val="0"/>
        <w:adjustRightInd w:val="0"/>
        <w:jc w:val="right"/>
        <w:outlineLvl w:val="0"/>
        <w:rPr>
          <w:sz w:val="22"/>
          <w:szCs w:val="22"/>
        </w:rPr>
      </w:pPr>
      <w:r>
        <w:br w:type="page"/>
      </w:r>
      <w:r>
        <w:rPr>
          <w:sz w:val="22"/>
          <w:szCs w:val="22"/>
        </w:rPr>
        <w:lastRenderedPageBreak/>
        <w:t>Приложение 4</w:t>
      </w:r>
    </w:p>
    <w:p w:rsidR="009E0514" w:rsidRDefault="009E0514" w:rsidP="009E0514">
      <w:pPr>
        <w:autoSpaceDE w:val="0"/>
        <w:autoSpaceDN w:val="0"/>
        <w:adjustRightInd w:val="0"/>
        <w:jc w:val="right"/>
        <w:rPr>
          <w:sz w:val="22"/>
          <w:szCs w:val="22"/>
        </w:rPr>
      </w:pPr>
      <w:r>
        <w:rPr>
          <w:sz w:val="22"/>
          <w:szCs w:val="22"/>
        </w:rPr>
        <w:t xml:space="preserve">к Административному регламенту </w:t>
      </w:r>
    </w:p>
    <w:p w:rsidR="009E0514" w:rsidRDefault="009E0514" w:rsidP="009E0514">
      <w:pPr>
        <w:autoSpaceDE w:val="0"/>
        <w:autoSpaceDN w:val="0"/>
        <w:adjustRightInd w:val="0"/>
        <w:jc w:val="right"/>
        <w:rPr>
          <w:sz w:val="22"/>
          <w:szCs w:val="22"/>
        </w:rPr>
      </w:pPr>
      <w:r>
        <w:rPr>
          <w:sz w:val="22"/>
          <w:szCs w:val="22"/>
        </w:rPr>
        <w:t xml:space="preserve">предоставления муниципальной услуги </w:t>
      </w:r>
    </w:p>
    <w:p w:rsidR="009E0514" w:rsidRDefault="009E0514" w:rsidP="009E0514">
      <w:pPr>
        <w:autoSpaceDE w:val="0"/>
        <w:autoSpaceDN w:val="0"/>
        <w:adjustRightInd w:val="0"/>
        <w:jc w:val="right"/>
        <w:rPr>
          <w:sz w:val="22"/>
          <w:szCs w:val="22"/>
        </w:rPr>
      </w:pPr>
      <w:r>
        <w:rPr>
          <w:sz w:val="22"/>
          <w:szCs w:val="22"/>
        </w:rPr>
        <w:t xml:space="preserve">«Выдача разрешения на право организации </w:t>
      </w:r>
    </w:p>
    <w:p w:rsidR="009E0514" w:rsidRDefault="009E0514" w:rsidP="009E0514">
      <w:pPr>
        <w:autoSpaceDE w:val="0"/>
        <w:autoSpaceDN w:val="0"/>
        <w:adjustRightInd w:val="0"/>
        <w:jc w:val="right"/>
        <w:rPr>
          <w:sz w:val="22"/>
          <w:szCs w:val="22"/>
        </w:rPr>
      </w:pPr>
      <w:r>
        <w:rPr>
          <w:sz w:val="22"/>
          <w:szCs w:val="22"/>
        </w:rPr>
        <w:t>розничного рынка»</w:t>
      </w:r>
    </w:p>
    <w:p w:rsidR="009E0514" w:rsidRDefault="009E0514" w:rsidP="009E0514">
      <w:pPr>
        <w:autoSpaceDE w:val="0"/>
        <w:autoSpaceDN w:val="0"/>
        <w:adjustRightInd w:val="0"/>
        <w:ind w:firstLine="709"/>
        <w:jc w:val="right"/>
        <w:rPr>
          <w:bCs/>
          <w:sz w:val="28"/>
          <w:szCs w:val="28"/>
          <w:lang w:eastAsia="en-US"/>
        </w:rPr>
      </w:pPr>
    </w:p>
    <w:p w:rsidR="009E0514" w:rsidRDefault="009E0514" w:rsidP="009E0514">
      <w:pPr>
        <w:autoSpaceDE w:val="0"/>
        <w:autoSpaceDN w:val="0"/>
        <w:adjustRightInd w:val="0"/>
        <w:jc w:val="right"/>
      </w:pPr>
    </w:p>
    <w:p w:rsidR="009E0514" w:rsidRDefault="009E0514" w:rsidP="009E0514">
      <w:pPr>
        <w:autoSpaceDE w:val="0"/>
        <w:autoSpaceDN w:val="0"/>
        <w:adjustRightInd w:val="0"/>
        <w:jc w:val="right"/>
        <w:rPr>
          <w:sz w:val="28"/>
          <w:szCs w:val="28"/>
        </w:rPr>
      </w:pPr>
      <w:r>
        <w:rPr>
          <w:sz w:val="28"/>
          <w:szCs w:val="28"/>
        </w:rPr>
        <w:t>В _______________________________</w:t>
      </w:r>
    </w:p>
    <w:p w:rsidR="009E0514" w:rsidRDefault="009E0514" w:rsidP="009E0514">
      <w:pPr>
        <w:autoSpaceDE w:val="0"/>
        <w:autoSpaceDN w:val="0"/>
        <w:adjustRightInd w:val="0"/>
        <w:jc w:val="center"/>
        <w:rPr>
          <w:sz w:val="20"/>
          <w:szCs w:val="20"/>
        </w:rPr>
      </w:pPr>
      <w:r>
        <w:rPr>
          <w:rFonts w:eastAsia="Calibri"/>
          <w:sz w:val="20"/>
          <w:szCs w:val="20"/>
        </w:rPr>
        <w:t xml:space="preserve">                                                                                             (уполномоченный орган)</w:t>
      </w:r>
    </w:p>
    <w:p w:rsidR="009E0514" w:rsidRDefault="009E0514" w:rsidP="009E0514">
      <w:pPr>
        <w:ind w:firstLine="720"/>
        <w:jc w:val="right"/>
        <w:rPr>
          <w:sz w:val="28"/>
          <w:szCs w:val="28"/>
        </w:rPr>
      </w:pPr>
    </w:p>
    <w:p w:rsidR="009E0514" w:rsidRDefault="009E0514" w:rsidP="009E0514">
      <w:pPr>
        <w:ind w:firstLine="709"/>
        <w:jc w:val="center"/>
        <w:rPr>
          <w:rFonts w:eastAsia="Calibri"/>
          <w:b/>
          <w:sz w:val="28"/>
          <w:szCs w:val="28"/>
        </w:rPr>
      </w:pPr>
      <w:r>
        <w:rPr>
          <w:b/>
          <w:bCs/>
          <w:sz w:val="28"/>
          <w:szCs w:val="28"/>
        </w:rPr>
        <w:t>Заявление</w:t>
      </w:r>
      <w:r>
        <w:rPr>
          <w:b/>
          <w:bCs/>
          <w:sz w:val="28"/>
          <w:szCs w:val="28"/>
        </w:rPr>
        <w:br/>
      </w:r>
      <w:r>
        <w:rPr>
          <w:rFonts w:eastAsia="Calibri"/>
          <w:b/>
          <w:sz w:val="28"/>
          <w:szCs w:val="28"/>
        </w:rPr>
        <w:t>о выдаче дубликата и (или) копии разрешения на право организации розничного рынка</w:t>
      </w:r>
    </w:p>
    <w:p w:rsidR="009E0514" w:rsidRDefault="009E0514" w:rsidP="009E0514">
      <w:pPr>
        <w:tabs>
          <w:tab w:val="left" w:pos="-2268"/>
        </w:tabs>
        <w:jc w:val="center"/>
        <w:rPr>
          <w:b/>
          <w:caps/>
          <w:sz w:val="28"/>
          <w:szCs w:val="28"/>
        </w:rPr>
      </w:pPr>
    </w:p>
    <w:p w:rsidR="009E0514" w:rsidRDefault="009E0514" w:rsidP="009E0514">
      <w:pPr>
        <w:pStyle w:val="ConsPlusNonformat"/>
        <w:ind w:firstLine="709"/>
        <w:jc w:val="both"/>
        <w:rPr>
          <w:rFonts w:ascii="Times New Roman" w:hAnsi="Times New Roman" w:cs="Times New Roman"/>
          <w:sz w:val="28"/>
          <w:szCs w:val="28"/>
        </w:rPr>
      </w:pPr>
      <w:r>
        <w:rPr>
          <w:rFonts w:ascii="Times New Roman" w:hAnsi="Times New Roman" w:cs="Times New Roman"/>
          <w:color w:val="252525"/>
          <w:sz w:val="28"/>
          <w:szCs w:val="28"/>
        </w:rPr>
        <w:t>В связи с утратой, порчей разрешения на право организации розничного рынка</w:t>
      </w:r>
      <w:r>
        <w:rPr>
          <w:rFonts w:ascii="Times New Roman" w:hAnsi="Times New Roman" w:cs="Times New Roman"/>
          <w:sz w:val="28"/>
          <w:szCs w:val="28"/>
        </w:rPr>
        <w:t>__________________________________________________</w:t>
      </w:r>
    </w:p>
    <w:p w:rsidR="009E0514" w:rsidRDefault="009E0514" w:rsidP="009E0514">
      <w:pPr>
        <w:pStyle w:val="ConsPlusNonformat"/>
        <w:ind w:firstLine="709"/>
        <w:jc w:val="both"/>
        <w:rPr>
          <w:rFonts w:ascii="Times New Roman" w:hAnsi="Times New Roman" w:cs="Times New Roman"/>
        </w:rPr>
      </w:pPr>
      <w:r>
        <w:rPr>
          <w:rFonts w:ascii="Times New Roman" w:hAnsi="Times New Roman" w:cs="Times New Roman"/>
          <w:color w:val="252525"/>
        </w:rPr>
        <w:t>(</w:t>
      </w:r>
      <w:proofErr w:type="gramStart"/>
      <w:r>
        <w:rPr>
          <w:rFonts w:ascii="Times New Roman" w:hAnsi="Times New Roman" w:cs="Times New Roman"/>
          <w:color w:val="252525"/>
        </w:rPr>
        <w:t>нужное</w:t>
      </w:r>
      <w:proofErr w:type="gramEnd"/>
      <w:r>
        <w:rPr>
          <w:rFonts w:ascii="Times New Roman" w:hAnsi="Times New Roman" w:cs="Times New Roman"/>
          <w:color w:val="252525"/>
        </w:rPr>
        <w:t xml:space="preserve"> подчеркнуть либо указать иной факт невозможности использования документа)</w:t>
      </w:r>
    </w:p>
    <w:p w:rsidR="009E0514" w:rsidRDefault="009E0514" w:rsidP="009E0514">
      <w:pPr>
        <w:jc w:val="both"/>
        <w:rPr>
          <w:color w:val="252525"/>
          <w:sz w:val="28"/>
          <w:szCs w:val="28"/>
        </w:rPr>
      </w:pPr>
    </w:p>
    <w:p w:rsidR="009E0514" w:rsidRDefault="009E0514" w:rsidP="009E0514">
      <w:pPr>
        <w:jc w:val="both"/>
        <w:rPr>
          <w:rFonts w:eastAsia="Calibri"/>
          <w:sz w:val="28"/>
          <w:szCs w:val="28"/>
        </w:rPr>
      </w:pPr>
      <w:r>
        <w:rPr>
          <w:color w:val="252525"/>
          <w:sz w:val="28"/>
          <w:szCs w:val="28"/>
        </w:rPr>
        <w:t xml:space="preserve">прошу </w:t>
      </w:r>
      <w:r>
        <w:rPr>
          <w:rFonts w:eastAsia="Calibri"/>
          <w:sz w:val="28"/>
          <w:szCs w:val="28"/>
        </w:rPr>
        <w:t xml:space="preserve">выдать дубликат и (или) копию разрешения на право организации </w:t>
      </w:r>
    </w:p>
    <w:p w:rsidR="009E0514" w:rsidRDefault="009E0514" w:rsidP="009E0514">
      <w:pPr>
        <w:jc w:val="center"/>
        <w:rPr>
          <w:rFonts w:eastAsia="Calibri"/>
          <w:sz w:val="20"/>
          <w:szCs w:val="20"/>
        </w:rPr>
      </w:pPr>
      <w:r>
        <w:rPr>
          <w:rFonts w:eastAsia="Calibri"/>
          <w:sz w:val="20"/>
          <w:szCs w:val="20"/>
        </w:rPr>
        <w:t>(нужное подчеркнуть)</w:t>
      </w:r>
    </w:p>
    <w:p w:rsidR="009E0514" w:rsidRDefault="009E0514" w:rsidP="009E0514">
      <w:pPr>
        <w:jc w:val="both"/>
        <w:rPr>
          <w:color w:val="252525"/>
          <w:sz w:val="28"/>
          <w:szCs w:val="28"/>
        </w:rPr>
      </w:pPr>
      <w:r>
        <w:rPr>
          <w:rFonts w:eastAsia="Calibri"/>
          <w:sz w:val="28"/>
          <w:szCs w:val="28"/>
        </w:rPr>
        <w:t xml:space="preserve">розничного рынка </w:t>
      </w:r>
      <w:r>
        <w:rPr>
          <w:sz w:val="28"/>
          <w:szCs w:val="28"/>
        </w:rPr>
        <w:t>на объект:</w:t>
      </w:r>
    </w:p>
    <w:p w:rsidR="009E0514" w:rsidRDefault="009E0514" w:rsidP="009E0514">
      <w:pPr>
        <w:jc w:val="both"/>
        <w:rPr>
          <w:color w:val="252525"/>
          <w:sz w:val="28"/>
          <w:szCs w:val="28"/>
        </w:rPr>
      </w:pPr>
      <w:r>
        <w:rPr>
          <w:color w:val="252525"/>
          <w:sz w:val="28"/>
          <w:szCs w:val="28"/>
        </w:rPr>
        <w:t>__________________________________________________________________,</w:t>
      </w:r>
    </w:p>
    <w:p w:rsidR="009E0514" w:rsidRDefault="009E0514" w:rsidP="009E0514">
      <w:pPr>
        <w:pStyle w:val="ConsPlusNonformat"/>
        <w:jc w:val="center"/>
        <w:rPr>
          <w:rFonts w:ascii="Times New Roman" w:hAnsi="Times New Roman" w:cs="Times New Roman"/>
        </w:rPr>
      </w:pPr>
      <w:r>
        <w:rPr>
          <w:rFonts w:ascii="Times New Roman" w:hAnsi="Times New Roman" w:cs="Times New Roman"/>
        </w:rPr>
        <w:t>(тип рынка)</w:t>
      </w:r>
    </w:p>
    <w:p w:rsidR="009E0514" w:rsidRDefault="009E0514" w:rsidP="009E0514">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w:t>
      </w:r>
    </w:p>
    <w:p w:rsidR="009E0514" w:rsidRDefault="009E0514" w:rsidP="009E051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E0514" w:rsidRDefault="009E0514" w:rsidP="009E0514">
      <w:pPr>
        <w:pStyle w:val="ConsPlusNonformat"/>
        <w:jc w:val="center"/>
        <w:rPr>
          <w:rFonts w:ascii="Times New Roman" w:hAnsi="Times New Roman" w:cs="Times New Roman"/>
        </w:rPr>
      </w:pPr>
      <w:r>
        <w:rPr>
          <w:rFonts w:ascii="Times New Roman" w:hAnsi="Times New Roman" w:cs="Times New Roman"/>
        </w:rPr>
        <w:t>(место расположения объекта или объектов недвижимости)</w:t>
      </w:r>
    </w:p>
    <w:p w:rsidR="009E0514" w:rsidRDefault="009E0514" w:rsidP="009E0514">
      <w:pPr>
        <w:autoSpaceDE w:val="0"/>
        <w:autoSpaceDN w:val="0"/>
        <w:adjustRightInd w:val="0"/>
        <w:ind w:firstLine="709"/>
        <w:jc w:val="both"/>
        <w:rPr>
          <w:rFonts w:eastAsia="Calibri"/>
          <w:sz w:val="28"/>
          <w:szCs w:val="28"/>
        </w:rPr>
      </w:pPr>
    </w:p>
    <w:p w:rsidR="009E0514" w:rsidRDefault="009E0514" w:rsidP="009E0514">
      <w:pPr>
        <w:autoSpaceDE w:val="0"/>
        <w:autoSpaceDN w:val="0"/>
        <w:adjustRightInd w:val="0"/>
        <w:ind w:firstLine="709"/>
        <w:jc w:val="both"/>
        <w:rPr>
          <w:rFonts w:eastAsia="Calibri"/>
          <w:sz w:val="28"/>
          <w:szCs w:val="28"/>
        </w:rPr>
      </w:pPr>
      <w:r>
        <w:rPr>
          <w:rFonts w:eastAsia="Calibri"/>
          <w:sz w:val="28"/>
          <w:szCs w:val="28"/>
        </w:rPr>
        <w:t>Документы, являющиеся результатом предоставления муниципальной услуги, прошу выдать (направить):</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t>в МФЦ</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t>в ____________________________________________________________</w:t>
      </w:r>
    </w:p>
    <w:p w:rsidR="009E0514" w:rsidRDefault="009E0514" w:rsidP="009E0514">
      <w:pPr>
        <w:widowControl w:val="0"/>
        <w:autoSpaceDE w:val="0"/>
        <w:autoSpaceDN w:val="0"/>
        <w:adjustRightInd w:val="0"/>
        <w:jc w:val="center"/>
        <w:rPr>
          <w:sz w:val="20"/>
          <w:szCs w:val="20"/>
        </w:rPr>
      </w:pPr>
      <w:r>
        <w:rPr>
          <w:rFonts w:eastAsia="Calibri"/>
          <w:sz w:val="20"/>
          <w:szCs w:val="20"/>
        </w:rPr>
        <w:t>(</w:t>
      </w:r>
      <w:proofErr w:type="gramStart"/>
      <w:r>
        <w:rPr>
          <w:rFonts w:eastAsia="Calibri"/>
          <w:sz w:val="20"/>
          <w:szCs w:val="20"/>
        </w:rPr>
        <w:t>уполномоченном</w:t>
      </w:r>
      <w:proofErr w:type="gramEnd"/>
      <w:r>
        <w:rPr>
          <w:rFonts w:eastAsia="Calibri"/>
          <w:sz w:val="20"/>
          <w:szCs w:val="20"/>
        </w:rPr>
        <w:t xml:space="preserve"> органе)</w:t>
      </w:r>
    </w:p>
    <w:p w:rsidR="009E0514" w:rsidRDefault="009E0514" w:rsidP="009E0514">
      <w:pPr>
        <w:widowControl w:val="0"/>
        <w:autoSpaceDE w:val="0"/>
        <w:autoSpaceDN w:val="0"/>
        <w:adjustRightInd w:val="0"/>
        <w:rPr>
          <w:sz w:val="28"/>
          <w:szCs w:val="28"/>
        </w:rPr>
      </w:pPr>
      <w:r>
        <w:rPr>
          <w:sz w:val="28"/>
          <w:szCs w:val="28"/>
        </w:rPr>
        <w:sym w:font="Times New Roman" w:char="F0F0"/>
      </w:r>
      <w:r>
        <w:rPr>
          <w:sz w:val="28"/>
          <w:szCs w:val="28"/>
        </w:rPr>
        <w:tab/>
        <w:t>посредством почтовой связи по адресу: __________________________</w:t>
      </w:r>
    </w:p>
    <w:p w:rsidR="009E0514" w:rsidRDefault="009E0514" w:rsidP="009E0514">
      <w:pPr>
        <w:autoSpaceDE w:val="0"/>
        <w:autoSpaceDN w:val="0"/>
        <w:adjustRightInd w:val="0"/>
        <w:ind w:firstLine="709"/>
        <w:jc w:val="right"/>
        <w:rPr>
          <w:rFonts w:eastAsia="Calibri"/>
          <w:sz w:val="28"/>
          <w:szCs w:val="28"/>
          <w:lang w:eastAsia="en-US"/>
        </w:rPr>
      </w:pPr>
    </w:p>
    <w:p w:rsidR="009E0514" w:rsidRDefault="009E0514" w:rsidP="009E0514">
      <w:pPr>
        <w:autoSpaceDE w:val="0"/>
        <w:autoSpaceDN w:val="0"/>
        <w:adjustRightInd w:val="0"/>
        <w:ind w:firstLine="709"/>
        <w:jc w:val="right"/>
        <w:rPr>
          <w:rFonts w:eastAsia="Calibri"/>
          <w:sz w:val="28"/>
          <w:szCs w:val="28"/>
          <w:lang w:eastAsia="en-US"/>
        </w:rPr>
      </w:pPr>
    </w:p>
    <w:p w:rsidR="009E0514" w:rsidRDefault="009E0514" w:rsidP="009E0514">
      <w:pPr>
        <w:autoSpaceDE w:val="0"/>
        <w:autoSpaceDN w:val="0"/>
        <w:adjustRightInd w:val="0"/>
        <w:ind w:firstLine="709"/>
        <w:jc w:val="right"/>
        <w:rPr>
          <w:rFonts w:eastAsia="Calibri"/>
          <w:i/>
          <w:sz w:val="28"/>
          <w:szCs w:val="28"/>
          <w:lang w:eastAsia="en-US"/>
        </w:rPr>
      </w:pPr>
      <w:r>
        <w:rPr>
          <w:rFonts w:eastAsia="Calibri"/>
          <w:sz w:val="28"/>
          <w:szCs w:val="28"/>
          <w:lang w:eastAsia="en-US"/>
        </w:rPr>
        <w:t>Должность, подпись, печать (при наличии печати)</w:t>
      </w:r>
    </w:p>
    <w:p w:rsidR="009E0514" w:rsidRDefault="009E0514" w:rsidP="009E0514">
      <w:pPr>
        <w:ind w:firstLine="709"/>
        <w:jc w:val="both"/>
      </w:pPr>
    </w:p>
    <w:p w:rsidR="009E0514" w:rsidRDefault="009E0514" w:rsidP="009E0514">
      <w:pPr>
        <w:spacing w:after="200" w:line="276" w:lineRule="auto"/>
        <w:rPr>
          <w:bCs/>
          <w:sz w:val="28"/>
          <w:szCs w:val="28"/>
          <w:lang w:eastAsia="en-US"/>
        </w:rPr>
      </w:pPr>
    </w:p>
    <w:p w:rsidR="009E0514" w:rsidRDefault="009E0514" w:rsidP="009E0514">
      <w:pPr>
        <w:spacing w:after="200" w:line="276" w:lineRule="auto"/>
        <w:rPr>
          <w:bCs/>
          <w:sz w:val="28"/>
          <w:szCs w:val="28"/>
          <w:lang w:eastAsia="en-US"/>
        </w:rPr>
      </w:pPr>
    </w:p>
    <w:p w:rsidR="009E0514" w:rsidRDefault="009E0514" w:rsidP="009E0514">
      <w:pPr>
        <w:spacing w:after="200" w:line="276" w:lineRule="auto"/>
        <w:rPr>
          <w:bCs/>
          <w:sz w:val="28"/>
          <w:szCs w:val="28"/>
          <w:lang w:eastAsia="en-US"/>
        </w:rPr>
      </w:pPr>
    </w:p>
    <w:p w:rsidR="009E0514" w:rsidRDefault="009E0514" w:rsidP="009E0514">
      <w:pPr>
        <w:spacing w:after="200" w:line="276" w:lineRule="auto"/>
        <w:rPr>
          <w:bCs/>
          <w:sz w:val="28"/>
          <w:szCs w:val="28"/>
          <w:lang w:eastAsia="en-US"/>
        </w:rPr>
      </w:pPr>
    </w:p>
    <w:p w:rsidR="009E0514" w:rsidRDefault="009E0514" w:rsidP="009E0514">
      <w:pPr>
        <w:spacing w:after="200" w:line="276" w:lineRule="auto"/>
        <w:rPr>
          <w:bCs/>
          <w:sz w:val="28"/>
          <w:szCs w:val="28"/>
          <w:lang w:eastAsia="en-US"/>
        </w:rPr>
      </w:pPr>
    </w:p>
    <w:p w:rsidR="009E0514" w:rsidRDefault="009E0514" w:rsidP="009E0514">
      <w:pPr>
        <w:spacing w:after="200" w:line="276" w:lineRule="auto"/>
        <w:rPr>
          <w:bCs/>
          <w:sz w:val="28"/>
          <w:szCs w:val="28"/>
          <w:lang w:eastAsia="en-US"/>
        </w:rPr>
      </w:pPr>
    </w:p>
    <w:p w:rsidR="009E0514" w:rsidRDefault="009E0514" w:rsidP="009E0514">
      <w:pPr>
        <w:autoSpaceDE w:val="0"/>
        <w:autoSpaceDN w:val="0"/>
        <w:adjustRightInd w:val="0"/>
        <w:jc w:val="right"/>
        <w:outlineLvl w:val="0"/>
        <w:rPr>
          <w:sz w:val="22"/>
          <w:szCs w:val="22"/>
        </w:rPr>
      </w:pPr>
      <w:r>
        <w:rPr>
          <w:sz w:val="22"/>
          <w:szCs w:val="22"/>
        </w:rPr>
        <w:lastRenderedPageBreak/>
        <w:t>Приложение 5</w:t>
      </w:r>
    </w:p>
    <w:p w:rsidR="009E0514" w:rsidRDefault="009E0514" w:rsidP="009E0514">
      <w:pPr>
        <w:autoSpaceDE w:val="0"/>
        <w:autoSpaceDN w:val="0"/>
        <w:adjustRightInd w:val="0"/>
        <w:jc w:val="right"/>
        <w:rPr>
          <w:sz w:val="22"/>
          <w:szCs w:val="22"/>
        </w:rPr>
      </w:pPr>
      <w:r>
        <w:rPr>
          <w:sz w:val="22"/>
          <w:szCs w:val="22"/>
        </w:rPr>
        <w:t xml:space="preserve">к Административному регламенту </w:t>
      </w:r>
    </w:p>
    <w:p w:rsidR="009E0514" w:rsidRDefault="009E0514" w:rsidP="009E0514">
      <w:pPr>
        <w:autoSpaceDE w:val="0"/>
        <w:autoSpaceDN w:val="0"/>
        <w:adjustRightInd w:val="0"/>
        <w:jc w:val="right"/>
        <w:rPr>
          <w:sz w:val="22"/>
          <w:szCs w:val="22"/>
        </w:rPr>
      </w:pPr>
      <w:r>
        <w:rPr>
          <w:sz w:val="22"/>
          <w:szCs w:val="22"/>
        </w:rPr>
        <w:t xml:space="preserve">предоставления муниципальной услуги </w:t>
      </w:r>
    </w:p>
    <w:p w:rsidR="009E0514" w:rsidRDefault="009E0514" w:rsidP="009E0514">
      <w:pPr>
        <w:autoSpaceDE w:val="0"/>
        <w:autoSpaceDN w:val="0"/>
        <w:adjustRightInd w:val="0"/>
        <w:jc w:val="right"/>
        <w:rPr>
          <w:sz w:val="22"/>
          <w:szCs w:val="22"/>
        </w:rPr>
      </w:pPr>
      <w:r>
        <w:rPr>
          <w:sz w:val="22"/>
          <w:szCs w:val="22"/>
        </w:rPr>
        <w:t xml:space="preserve">«Выдача разрешения на право организации </w:t>
      </w:r>
    </w:p>
    <w:p w:rsidR="009E0514" w:rsidRDefault="009E0514" w:rsidP="009E0514">
      <w:pPr>
        <w:autoSpaceDE w:val="0"/>
        <w:autoSpaceDN w:val="0"/>
        <w:adjustRightInd w:val="0"/>
        <w:jc w:val="right"/>
        <w:rPr>
          <w:sz w:val="22"/>
          <w:szCs w:val="22"/>
        </w:rPr>
      </w:pPr>
      <w:r>
        <w:rPr>
          <w:sz w:val="22"/>
          <w:szCs w:val="22"/>
        </w:rPr>
        <w:t>розничного рынка»</w:t>
      </w:r>
    </w:p>
    <w:p w:rsidR="009E0514" w:rsidRDefault="009E0514" w:rsidP="009E0514">
      <w:pPr>
        <w:jc w:val="center"/>
        <w:rPr>
          <w:rFonts w:eastAsia="SimSun"/>
          <w:b/>
          <w:bCs/>
          <w:iCs/>
          <w:sz w:val="28"/>
          <w:szCs w:val="28"/>
        </w:rPr>
      </w:pPr>
    </w:p>
    <w:p w:rsidR="009E0514" w:rsidRDefault="009E0514" w:rsidP="009E0514">
      <w:pPr>
        <w:jc w:val="center"/>
        <w:rPr>
          <w:sz w:val="20"/>
          <w:szCs w:val="20"/>
        </w:rPr>
      </w:pPr>
      <w:r>
        <w:rPr>
          <w:rFonts w:eastAsia="SimSun"/>
          <w:b/>
          <w:bCs/>
          <w:iCs/>
          <w:sz w:val="28"/>
          <w:szCs w:val="28"/>
        </w:rPr>
        <w:t>УВЕДОМЛЕНИЕ</w:t>
      </w:r>
    </w:p>
    <w:p w:rsidR="009E0514" w:rsidRDefault="009E0514" w:rsidP="009E0514">
      <w:pPr>
        <w:jc w:val="center"/>
        <w:rPr>
          <w:b/>
          <w:sz w:val="28"/>
          <w:szCs w:val="28"/>
        </w:rPr>
      </w:pPr>
      <w:r>
        <w:rPr>
          <w:b/>
          <w:sz w:val="28"/>
          <w:szCs w:val="28"/>
        </w:rPr>
        <w:t>о приеме заявления на выдачу разрешения</w:t>
      </w:r>
    </w:p>
    <w:p w:rsidR="009E0514" w:rsidRDefault="009E0514" w:rsidP="009E0514">
      <w:pPr>
        <w:jc w:val="center"/>
        <w:rPr>
          <w:b/>
          <w:sz w:val="28"/>
          <w:szCs w:val="28"/>
        </w:rPr>
      </w:pPr>
      <w:r>
        <w:rPr>
          <w:b/>
          <w:sz w:val="28"/>
          <w:szCs w:val="28"/>
        </w:rPr>
        <w:t>на право организации розничного рынка</w:t>
      </w:r>
    </w:p>
    <w:p w:rsidR="009E0514" w:rsidRDefault="009E0514" w:rsidP="009E0514">
      <w:pPr>
        <w:spacing w:before="100" w:beforeAutospacing="1" w:after="100" w:afterAutospacing="1"/>
        <w:jc w:val="right"/>
        <w:rPr>
          <w:sz w:val="28"/>
          <w:szCs w:val="28"/>
        </w:rPr>
      </w:pPr>
      <w:r>
        <w:t> </w:t>
      </w:r>
      <w:r>
        <w:rPr>
          <w:sz w:val="28"/>
          <w:szCs w:val="28"/>
        </w:rPr>
        <w:t>Руководителю</w:t>
      </w:r>
    </w:p>
    <w:p w:rsidR="009E0514" w:rsidRDefault="009E0514" w:rsidP="009E0514">
      <w:pPr>
        <w:jc w:val="right"/>
        <w:rPr>
          <w:sz w:val="28"/>
          <w:szCs w:val="28"/>
        </w:rPr>
      </w:pPr>
      <w:r>
        <w:rPr>
          <w:sz w:val="28"/>
          <w:szCs w:val="28"/>
        </w:rPr>
        <w:t>______________________________</w:t>
      </w:r>
    </w:p>
    <w:p w:rsidR="009E0514" w:rsidRDefault="009E0514" w:rsidP="009E0514">
      <w:pPr>
        <w:jc w:val="right"/>
        <w:rPr>
          <w:sz w:val="28"/>
          <w:szCs w:val="28"/>
        </w:rPr>
      </w:pPr>
      <w:r>
        <w:rPr>
          <w:sz w:val="28"/>
          <w:szCs w:val="28"/>
        </w:rPr>
        <w:t>______________________________</w:t>
      </w:r>
    </w:p>
    <w:p w:rsidR="009E0514" w:rsidRDefault="009E0514" w:rsidP="009E0514">
      <w:pPr>
        <w:jc w:val="right"/>
        <w:rPr>
          <w:sz w:val="16"/>
          <w:szCs w:val="16"/>
        </w:rPr>
      </w:pPr>
      <w:proofErr w:type="gramStart"/>
      <w:r>
        <w:rPr>
          <w:sz w:val="16"/>
          <w:szCs w:val="16"/>
        </w:rPr>
        <w:t>(наименование юридического лица, подавшего заявление на выдачу</w:t>
      </w:r>
      <w:proofErr w:type="gramEnd"/>
    </w:p>
    <w:p w:rsidR="009E0514" w:rsidRDefault="009E0514" w:rsidP="009E0514">
      <w:pPr>
        <w:jc w:val="right"/>
        <w:rPr>
          <w:sz w:val="16"/>
          <w:szCs w:val="16"/>
        </w:rPr>
      </w:pPr>
      <w:r>
        <w:rPr>
          <w:sz w:val="16"/>
          <w:szCs w:val="16"/>
        </w:rPr>
        <w:t>разрешения на право организации розничного рынка)</w:t>
      </w:r>
    </w:p>
    <w:p w:rsidR="009E0514" w:rsidRDefault="009E0514" w:rsidP="009E0514">
      <w:pPr>
        <w:jc w:val="center"/>
        <w:rPr>
          <w:sz w:val="28"/>
          <w:szCs w:val="28"/>
        </w:rPr>
      </w:pPr>
      <w:r>
        <w:rPr>
          <w:sz w:val="28"/>
          <w:szCs w:val="28"/>
        </w:rPr>
        <w:t> </w:t>
      </w:r>
    </w:p>
    <w:p w:rsidR="009E0514" w:rsidRDefault="009E0514" w:rsidP="009E0514">
      <w:pPr>
        <w:jc w:val="center"/>
        <w:rPr>
          <w:sz w:val="28"/>
          <w:szCs w:val="28"/>
        </w:rPr>
      </w:pPr>
    </w:p>
    <w:p w:rsidR="009E0514" w:rsidRDefault="009E0514" w:rsidP="009E0514">
      <w:pPr>
        <w:jc w:val="center"/>
        <w:rPr>
          <w:sz w:val="28"/>
          <w:szCs w:val="28"/>
        </w:rPr>
      </w:pPr>
      <w:r>
        <w:rPr>
          <w:b/>
          <w:bCs/>
          <w:sz w:val="28"/>
          <w:szCs w:val="28"/>
        </w:rPr>
        <w:t> </w:t>
      </w:r>
    </w:p>
    <w:p w:rsidR="009E0514" w:rsidRDefault="009E0514" w:rsidP="009E0514">
      <w:pPr>
        <w:jc w:val="center"/>
        <w:rPr>
          <w:sz w:val="28"/>
          <w:szCs w:val="28"/>
        </w:rPr>
      </w:pPr>
      <w:r>
        <w:rPr>
          <w:sz w:val="28"/>
          <w:szCs w:val="28"/>
        </w:rPr>
        <w:t> </w:t>
      </w:r>
    </w:p>
    <w:p w:rsidR="009E0514" w:rsidRDefault="009E0514" w:rsidP="009E0514">
      <w:pPr>
        <w:rPr>
          <w:sz w:val="28"/>
          <w:szCs w:val="28"/>
        </w:rPr>
      </w:pPr>
      <w:r>
        <w:rPr>
          <w:sz w:val="28"/>
          <w:szCs w:val="28"/>
        </w:rPr>
        <w:t>от  «_____»_________20____г.                                                           № ________</w:t>
      </w:r>
    </w:p>
    <w:p w:rsidR="009E0514" w:rsidRDefault="009E0514" w:rsidP="009E0514">
      <w:pPr>
        <w:jc w:val="center"/>
        <w:rPr>
          <w:sz w:val="28"/>
          <w:szCs w:val="28"/>
        </w:rPr>
      </w:pPr>
      <w:r>
        <w:rPr>
          <w:sz w:val="28"/>
          <w:szCs w:val="28"/>
        </w:rPr>
        <w:t> </w:t>
      </w:r>
    </w:p>
    <w:p w:rsidR="009E0514" w:rsidRDefault="009E0514" w:rsidP="009E0514">
      <w:pPr>
        <w:rPr>
          <w:sz w:val="28"/>
          <w:szCs w:val="28"/>
        </w:rPr>
      </w:pPr>
      <w:r>
        <w:rPr>
          <w:sz w:val="28"/>
          <w:szCs w:val="28"/>
        </w:rPr>
        <w:t>Заявление________________________________________________________ ________________________________________________________________</w:t>
      </w:r>
    </w:p>
    <w:p w:rsidR="009E0514" w:rsidRDefault="009E0514" w:rsidP="009E0514">
      <w:pPr>
        <w:jc w:val="center"/>
        <w:rPr>
          <w:sz w:val="20"/>
          <w:szCs w:val="20"/>
        </w:rPr>
      </w:pPr>
      <w:r>
        <w:rPr>
          <w:sz w:val="20"/>
          <w:szCs w:val="20"/>
        </w:rPr>
        <w:t>(наименование юридического лица, подавшего заявление</w:t>
      </w:r>
      <w:proofErr w:type="gramStart"/>
      <w:r>
        <w:rPr>
          <w:sz w:val="20"/>
          <w:szCs w:val="20"/>
        </w:rPr>
        <w:t xml:space="preserve"> )</w:t>
      </w:r>
      <w:proofErr w:type="gramEnd"/>
    </w:p>
    <w:p w:rsidR="009E0514" w:rsidRDefault="009E0514" w:rsidP="009E0514">
      <w:pPr>
        <w:rPr>
          <w:sz w:val="28"/>
          <w:szCs w:val="28"/>
        </w:rPr>
      </w:pPr>
      <w:r>
        <w:rPr>
          <w:sz w:val="28"/>
          <w:szCs w:val="28"/>
        </w:rPr>
        <w:t> </w:t>
      </w:r>
    </w:p>
    <w:p w:rsidR="009E0514" w:rsidRDefault="009E0514" w:rsidP="009E0514">
      <w:pPr>
        <w:rPr>
          <w:sz w:val="28"/>
          <w:szCs w:val="28"/>
        </w:rPr>
      </w:pPr>
      <w:r>
        <w:rPr>
          <w:sz w:val="28"/>
          <w:szCs w:val="28"/>
        </w:rPr>
        <w:t>на выдачу (продление) разрешения на право организации розничного рынка по адресу: ________________________________________________________________</w:t>
      </w:r>
    </w:p>
    <w:p w:rsidR="009E0514" w:rsidRDefault="009E0514" w:rsidP="009E0514">
      <w:pPr>
        <w:rPr>
          <w:sz w:val="28"/>
          <w:szCs w:val="28"/>
        </w:rPr>
      </w:pPr>
      <w:r>
        <w:rPr>
          <w:sz w:val="28"/>
          <w:szCs w:val="28"/>
        </w:rPr>
        <w:t> к рассмотрению ______________________________________________________________ </w:t>
      </w:r>
    </w:p>
    <w:p w:rsidR="009E0514" w:rsidRDefault="009E0514" w:rsidP="009E0514">
      <w:pPr>
        <w:rPr>
          <w:sz w:val="20"/>
          <w:szCs w:val="20"/>
        </w:rPr>
      </w:pPr>
      <w:r>
        <w:rPr>
          <w:sz w:val="20"/>
          <w:szCs w:val="20"/>
        </w:rPr>
        <w:t>                                               (принято, не принято)</w:t>
      </w:r>
    </w:p>
    <w:p w:rsidR="009E0514" w:rsidRDefault="009E0514" w:rsidP="009E0514">
      <w:pPr>
        <w:rPr>
          <w:sz w:val="28"/>
          <w:szCs w:val="28"/>
        </w:rPr>
      </w:pPr>
      <w:r>
        <w:rPr>
          <w:sz w:val="28"/>
          <w:szCs w:val="28"/>
        </w:rPr>
        <w:t>________________________________________________________________</w:t>
      </w:r>
    </w:p>
    <w:p w:rsidR="009E0514" w:rsidRDefault="009E0514" w:rsidP="009E0514">
      <w:pPr>
        <w:rPr>
          <w:sz w:val="28"/>
          <w:szCs w:val="28"/>
        </w:rPr>
      </w:pPr>
      <w:r>
        <w:rPr>
          <w:sz w:val="28"/>
          <w:szCs w:val="28"/>
        </w:rPr>
        <w:t>________________________________________________________________</w:t>
      </w:r>
    </w:p>
    <w:p w:rsidR="009E0514" w:rsidRDefault="009E0514" w:rsidP="009E0514">
      <w:pPr>
        <w:jc w:val="center"/>
        <w:rPr>
          <w:sz w:val="20"/>
          <w:szCs w:val="20"/>
        </w:rPr>
      </w:pPr>
      <w:r>
        <w:rPr>
          <w:sz w:val="20"/>
          <w:szCs w:val="20"/>
        </w:rPr>
        <w:t>(подпись)                        (расшифровка  подписи)</w:t>
      </w:r>
    </w:p>
    <w:p w:rsidR="009E0514" w:rsidRDefault="009E0514" w:rsidP="009E0514">
      <w:pPr>
        <w:rPr>
          <w:b/>
          <w:bCs/>
          <w:sz w:val="28"/>
          <w:szCs w:val="28"/>
        </w:rPr>
      </w:pPr>
      <w:r>
        <w:rPr>
          <w:b/>
          <w:bCs/>
          <w:sz w:val="28"/>
          <w:szCs w:val="28"/>
        </w:rPr>
        <w:t> </w:t>
      </w:r>
    </w:p>
    <w:p w:rsidR="009E0514" w:rsidRDefault="009E0514" w:rsidP="009E0514">
      <w:pPr>
        <w:autoSpaceDE w:val="0"/>
        <w:autoSpaceDN w:val="0"/>
        <w:adjustRightInd w:val="0"/>
        <w:jc w:val="right"/>
        <w:outlineLvl w:val="0"/>
        <w:rPr>
          <w:sz w:val="22"/>
          <w:szCs w:val="22"/>
        </w:rPr>
      </w:pPr>
      <w:r>
        <w:rPr>
          <w:bCs/>
          <w:sz w:val="28"/>
          <w:szCs w:val="28"/>
          <w:lang w:eastAsia="en-US"/>
        </w:rPr>
        <w:br w:type="page"/>
      </w:r>
      <w:r>
        <w:rPr>
          <w:sz w:val="22"/>
          <w:szCs w:val="22"/>
        </w:rPr>
        <w:lastRenderedPageBreak/>
        <w:t>Приложение 6</w:t>
      </w:r>
    </w:p>
    <w:p w:rsidR="009E0514" w:rsidRDefault="009E0514" w:rsidP="009E0514">
      <w:pPr>
        <w:autoSpaceDE w:val="0"/>
        <w:autoSpaceDN w:val="0"/>
        <w:adjustRightInd w:val="0"/>
        <w:jc w:val="right"/>
        <w:rPr>
          <w:sz w:val="22"/>
          <w:szCs w:val="22"/>
        </w:rPr>
      </w:pPr>
      <w:r>
        <w:rPr>
          <w:sz w:val="22"/>
          <w:szCs w:val="22"/>
        </w:rPr>
        <w:t xml:space="preserve">к Административному регламенту </w:t>
      </w:r>
    </w:p>
    <w:p w:rsidR="009E0514" w:rsidRDefault="009E0514" w:rsidP="009E0514">
      <w:pPr>
        <w:autoSpaceDE w:val="0"/>
        <w:autoSpaceDN w:val="0"/>
        <w:adjustRightInd w:val="0"/>
        <w:jc w:val="right"/>
        <w:rPr>
          <w:sz w:val="22"/>
          <w:szCs w:val="22"/>
        </w:rPr>
      </w:pPr>
      <w:r>
        <w:rPr>
          <w:sz w:val="22"/>
          <w:szCs w:val="22"/>
        </w:rPr>
        <w:t xml:space="preserve">предоставления муниципальной услуги </w:t>
      </w:r>
    </w:p>
    <w:p w:rsidR="009E0514" w:rsidRDefault="009E0514" w:rsidP="009E0514">
      <w:pPr>
        <w:autoSpaceDE w:val="0"/>
        <w:autoSpaceDN w:val="0"/>
        <w:adjustRightInd w:val="0"/>
        <w:jc w:val="right"/>
        <w:rPr>
          <w:sz w:val="22"/>
          <w:szCs w:val="22"/>
        </w:rPr>
      </w:pPr>
      <w:r>
        <w:rPr>
          <w:sz w:val="22"/>
          <w:szCs w:val="22"/>
        </w:rPr>
        <w:t xml:space="preserve">«Выдача разрешения на право организации </w:t>
      </w:r>
    </w:p>
    <w:p w:rsidR="009E0514" w:rsidRDefault="009E0514" w:rsidP="009E0514">
      <w:pPr>
        <w:spacing w:after="200" w:line="276" w:lineRule="auto"/>
        <w:jc w:val="right"/>
      </w:pPr>
      <w:r>
        <w:rPr>
          <w:sz w:val="22"/>
          <w:szCs w:val="22"/>
        </w:rPr>
        <w:t>розничного рынка»</w:t>
      </w:r>
    </w:p>
    <w:p w:rsidR="009E0514" w:rsidRDefault="009E0514" w:rsidP="009E0514">
      <w:pPr>
        <w:autoSpaceDE w:val="0"/>
        <w:autoSpaceDN w:val="0"/>
        <w:adjustRightInd w:val="0"/>
        <w:jc w:val="center"/>
      </w:pPr>
      <w:r>
        <w:t xml:space="preserve">Блок-схема </w:t>
      </w:r>
    </w:p>
    <w:p w:rsidR="009E0514" w:rsidRDefault="009E0514" w:rsidP="009E0514">
      <w:pPr>
        <w:autoSpaceDE w:val="0"/>
        <w:autoSpaceDN w:val="0"/>
        <w:adjustRightInd w:val="0"/>
        <w:jc w:val="center"/>
      </w:pPr>
      <w:r>
        <w:t>предоставления муниципальной услуги</w:t>
      </w:r>
    </w:p>
    <w:p w:rsidR="009E0514" w:rsidRDefault="009E0514" w:rsidP="009E0514">
      <w:pPr>
        <w:autoSpaceDE w:val="0"/>
        <w:autoSpaceDN w:val="0"/>
        <w:adjustRightInd w:val="0"/>
        <w:jc w:val="center"/>
      </w:pPr>
      <w:r>
        <w:t>по выдаче разрешения на право организации розничного рынка, переоформлению разрешения, продлению срока действия разрешения</w:t>
      </w:r>
    </w:p>
    <w:p w:rsidR="009E0514" w:rsidRDefault="009E0514" w:rsidP="009E0514">
      <w:pPr>
        <w:autoSpaceDE w:val="0"/>
        <w:autoSpaceDN w:val="0"/>
        <w:adjustRightInd w:val="0"/>
        <w:spacing w:line="192" w:lineRule="auto"/>
        <w:ind w:firstLine="709"/>
        <w:jc w:val="center"/>
        <w:rPr>
          <w:sz w:val="28"/>
          <w:szCs w:val="28"/>
          <w:lang w:eastAsia="en-US"/>
        </w:rPr>
      </w:pPr>
      <w:r>
        <w:pict>
          <v:rect id="Rectangle 3" o:spid="_x0000_s1064" style="position:absolute;left:0;text-align:left;margin-left:263.7pt;margin-top:4.9pt;width:210.75pt;height:44.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">
            <v:textbox>
              <w:txbxContent>
                <w:p w:rsidR="009E0514" w:rsidRDefault="009E0514" w:rsidP="009E0514">
                  <w:pPr>
                    <w:jc w:val="center"/>
                    <w:rPr>
                      <w:sz w:val="18"/>
                      <w:szCs w:val="18"/>
                    </w:rPr>
                  </w:pPr>
                  <w:r>
                    <w:rPr>
                      <w:sz w:val="18"/>
                      <w:szCs w:val="18"/>
                    </w:rPr>
                    <w:t>Прием и регистрация заявления о продлении срока действия разрешения на право организации розничного рынка</w:t>
                  </w:r>
                </w:p>
              </w:txbxContent>
            </v:textbox>
          </v:rect>
        </w:pict>
      </w:r>
      <w:r>
        <w:pict>
          <v:rect id="_x0000_s1043" style="position:absolute;left:0;text-align:left;margin-left:16.2pt;margin-top:4.9pt;width:233.15pt;height:44.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LKwIAAFE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">
            <v:textbox>
              <w:txbxContent>
                <w:p w:rsidR="009E0514" w:rsidRDefault="009E0514" w:rsidP="009E0514">
                  <w:pPr>
                    <w:jc w:val="center"/>
                    <w:rPr>
                      <w:sz w:val="18"/>
                      <w:szCs w:val="18"/>
                    </w:rPr>
                  </w:pPr>
                  <w:r>
                    <w:rPr>
                      <w:sz w:val="18"/>
                      <w:szCs w:val="18"/>
                    </w:rPr>
                    <w:t>Прием и регистрация заявления о выдаче разрешения на право организации розничного рынка, переоформлении разрешения</w:t>
                  </w:r>
                </w:p>
              </w:txbxContent>
            </v:textbox>
          </v:rect>
        </w:pict>
      </w:r>
    </w:p>
    <w:p w:rsidR="009E0514" w:rsidRDefault="009E0514" w:rsidP="009E0514">
      <w:pPr>
        <w:autoSpaceDE w:val="0"/>
        <w:autoSpaceDN w:val="0"/>
        <w:adjustRightInd w:val="0"/>
        <w:ind w:firstLine="709"/>
        <w:jc w:val="center"/>
        <w:rPr>
          <w:sz w:val="28"/>
          <w:szCs w:val="28"/>
          <w:lang w:eastAsia="en-US"/>
        </w:rPr>
      </w:pPr>
    </w:p>
    <w:p w:rsidR="009E0514" w:rsidRDefault="009E0514" w:rsidP="009E0514">
      <w:pPr>
        <w:autoSpaceDE w:val="0"/>
        <w:autoSpaceDN w:val="0"/>
        <w:adjustRightInd w:val="0"/>
        <w:ind w:firstLine="709"/>
        <w:jc w:val="center"/>
        <w:rPr>
          <w:sz w:val="28"/>
          <w:szCs w:val="28"/>
          <w:lang w:eastAsia="en-US"/>
        </w:rPr>
      </w:pPr>
    </w:p>
    <w:p w:rsidR="009E0514" w:rsidRDefault="009E0514" w:rsidP="009E0514">
      <w:pPr>
        <w:autoSpaceDE w:val="0"/>
        <w:autoSpaceDN w:val="0"/>
        <w:adjustRightInd w:val="0"/>
        <w:ind w:firstLine="709"/>
        <w:jc w:val="center"/>
        <w:rPr>
          <w:b/>
          <w:noProof/>
          <w:sz w:val="28"/>
          <w:szCs w:val="28"/>
          <w:lang w:eastAsia="en-US"/>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left:0;text-align:left;margin-left:421pt;margin-top:10.25pt;width:10.85pt;height:0;rotation:90;flip:x;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">
            <v:stroke endarrow="block"/>
          </v:shape>
        </w:pict>
      </w:r>
      <w:r>
        <w:pict>
          <v:shape id="_x0000_s1072" type="#_x0000_t34" style="position:absolute;left:0;text-align:left;margin-left:311.2pt;margin-top:10.1pt;width:10.55pt;height:0;rotation:90;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">
            <v:stroke endarrow="block"/>
          </v:shape>
        </w:pict>
      </w:r>
      <w:r>
        <w:pict>
          <v:rect id="Rectangle 4" o:spid="_x0000_s1076" style="position:absolute;left:0;text-align:left;margin-left:258.45pt;margin-top:14.6pt;width:112.5pt;height:12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3LQIAAFI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">
            <v:textbox>
              <w:txbxContent>
                <w:p w:rsidR="009E0514" w:rsidRDefault="009E0514" w:rsidP="009E0514">
                  <w:pPr>
                    <w:jc w:val="center"/>
                    <w:rPr>
                      <w:sz w:val="14"/>
                      <w:szCs w:val="14"/>
                    </w:rPr>
                  </w:pPr>
                  <w:r>
                    <w:rPr>
                      <w:sz w:val="14"/>
                      <w:szCs w:val="14"/>
                    </w:rPr>
                    <w:t>Выдача (направление) заявителю уведомления о необходи</w:t>
                  </w:r>
                  <w:r>
                    <w:rPr>
                      <w:rFonts w:eastAsia="Calibri"/>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w:r>
      <w:r>
        <w:pict>
          <v:rect id="_x0000_s1075" style="position:absolute;left:0;text-align:left;margin-left:376.2pt;margin-top:13.85pt;width:98.25pt;height:123.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">
            <v:textbox>
              <w:txbxContent>
                <w:p w:rsidR="009E0514" w:rsidRDefault="009E0514" w:rsidP="009E0514">
                  <w:pPr>
                    <w:jc w:val="center"/>
                    <w:rPr>
                      <w:sz w:val="14"/>
                      <w:szCs w:val="14"/>
                    </w:rPr>
                  </w:pPr>
                  <w:r>
                    <w:rPr>
                      <w:sz w:val="14"/>
                      <w:szCs w:val="14"/>
                    </w:rPr>
                    <w:t>Выдача (направление) заявителю уведомления о приеме заявления к рассмотрению в</w:t>
                  </w:r>
                  <w:r>
                    <w:rPr>
                      <w:rFonts w:eastAsia="Calibri"/>
                      <w:sz w:val="14"/>
                      <w:szCs w:val="14"/>
                      <w:lang w:eastAsia="en-US"/>
                    </w:rPr>
                    <w:t xml:space="preserve"> случае отсутствия нарушений в оформлении заявления и (или) при наличии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w:r>
      <w:r>
        <w:pict>
          <v:rect id="_x0000_s1070" style="position:absolute;left:0;text-align:left;margin-left:136.95pt;margin-top:14.6pt;width:112.4pt;height:12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">
            <v:textbox>
              <w:txbxContent>
                <w:p w:rsidR="009E0514" w:rsidRDefault="009E0514" w:rsidP="009E0514">
                  <w:pPr>
                    <w:jc w:val="center"/>
                    <w:rPr>
                      <w:sz w:val="14"/>
                      <w:szCs w:val="14"/>
                    </w:rPr>
                  </w:pPr>
                  <w:r>
                    <w:rPr>
                      <w:sz w:val="14"/>
                      <w:szCs w:val="14"/>
                    </w:rPr>
                    <w:t>Выдача (направление) заявителю уведомления о необходи</w:t>
                  </w:r>
                  <w:r>
                    <w:rPr>
                      <w:rFonts w:eastAsia="Calibri"/>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w:r>
      <w:r>
        <w:pict>
          <v:rect id="_x0000_s1069" style="position:absolute;left:0;text-align:left;margin-left:16.2pt;margin-top:13.8pt;width:116.25pt;height:123.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">
            <v:textbox>
              <w:txbxContent>
                <w:p w:rsidR="009E0514" w:rsidRDefault="009E0514" w:rsidP="009E0514">
                  <w:pPr>
                    <w:jc w:val="center"/>
                    <w:rPr>
                      <w:sz w:val="14"/>
                      <w:szCs w:val="14"/>
                    </w:rPr>
                  </w:pPr>
                  <w:r>
                    <w:rPr>
                      <w:sz w:val="14"/>
                      <w:szCs w:val="14"/>
                    </w:rPr>
                    <w:t>Выдача (направление) заявителю уведомления о приеме заявления к рассмотрению в</w:t>
                  </w:r>
                  <w:r>
                    <w:rPr>
                      <w:rFonts w:eastAsia="Calibri"/>
                      <w:sz w:val="14"/>
                      <w:szCs w:val="14"/>
                      <w:lang w:eastAsia="en-US"/>
                    </w:rPr>
                    <w:t xml:space="preserve"> случае отсутствия нарушений в оформлении заявления и (или) при наличии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w:r>
      <w:r>
        <w:pict>
          <v:shapetype id="_x0000_t32" coordsize="21600,21600" o:spt="32" o:oned="t" path="m,l21600,21600e" filled="f">
            <v:path arrowok="t" fillok="f" o:connecttype="none"/>
            <o:lock v:ext="edit" shapetype="t"/>
          </v:shapetype>
          <v:shape id="_x0000_s1074" type="#_x0000_t32" style="position:absolute;left:0;text-align:left;margin-left:217.2pt;margin-top:4.85pt;width:0;height:10.5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4i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OUaK&#10;dNCjp4PXMTWaBX164wpwq9TWhgrpSb2aZ02/OqR01RK159H57WwgNgsRyV1I2DgDWXb9J83AhwB+&#10;FOvU2C5AggzoFHtyvvWEnzyil0MKp9lksphP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">
            <v:stroke endarrow="block"/>
          </v:shape>
        </w:pict>
      </w:r>
      <w:r>
        <w:pict>
          <v:shape id="_x0000_s1073" type="#_x0000_t34" style="position:absolute;left:0;text-align:left;margin-left:87.35pt;margin-top:7.5pt;width:12.7pt;height:1pt;rotation:90;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">
            <v:stroke endarrow="block"/>
          </v:shape>
        </w:pict>
      </w:r>
    </w:p>
    <w:p w:rsidR="009E0514" w:rsidRDefault="009E0514" w:rsidP="009E0514">
      <w:pPr>
        <w:autoSpaceDE w:val="0"/>
        <w:autoSpaceDN w:val="0"/>
        <w:adjustRightInd w:val="0"/>
        <w:ind w:firstLine="709"/>
        <w:jc w:val="center"/>
        <w:rPr>
          <w:b/>
          <w:noProof/>
          <w:sz w:val="28"/>
          <w:szCs w:val="28"/>
          <w:lang w:eastAsia="en-US"/>
        </w:rPr>
      </w:pPr>
    </w:p>
    <w:p w:rsidR="009E0514" w:rsidRDefault="009E0514" w:rsidP="009E0514">
      <w:pPr>
        <w:autoSpaceDE w:val="0"/>
        <w:autoSpaceDN w:val="0"/>
        <w:adjustRightInd w:val="0"/>
        <w:ind w:firstLine="709"/>
        <w:jc w:val="center"/>
        <w:rPr>
          <w:b/>
          <w:noProof/>
          <w:sz w:val="28"/>
          <w:szCs w:val="28"/>
          <w:lang w:eastAsia="en-US"/>
        </w:rPr>
      </w:pPr>
    </w:p>
    <w:p w:rsidR="009E0514" w:rsidRDefault="009E0514" w:rsidP="009E0514">
      <w:pPr>
        <w:autoSpaceDE w:val="0"/>
        <w:autoSpaceDN w:val="0"/>
        <w:adjustRightInd w:val="0"/>
        <w:ind w:firstLine="709"/>
        <w:jc w:val="center"/>
        <w:rPr>
          <w:b/>
          <w:noProof/>
          <w:sz w:val="28"/>
          <w:szCs w:val="28"/>
          <w:lang w:eastAsia="en-US"/>
        </w:rPr>
      </w:pPr>
    </w:p>
    <w:p w:rsidR="009E0514" w:rsidRDefault="009E0514" w:rsidP="009E0514">
      <w:pPr>
        <w:autoSpaceDE w:val="0"/>
        <w:autoSpaceDN w:val="0"/>
        <w:adjustRightInd w:val="0"/>
        <w:ind w:firstLine="709"/>
        <w:jc w:val="center"/>
        <w:rPr>
          <w:b/>
          <w:noProof/>
          <w:sz w:val="28"/>
          <w:szCs w:val="28"/>
          <w:lang w:eastAsia="en-US"/>
        </w:rPr>
      </w:pPr>
    </w:p>
    <w:p w:rsidR="009E0514" w:rsidRDefault="009E0514" w:rsidP="009E0514">
      <w:pPr>
        <w:autoSpaceDE w:val="0"/>
        <w:autoSpaceDN w:val="0"/>
        <w:adjustRightInd w:val="0"/>
        <w:ind w:firstLine="709"/>
        <w:jc w:val="center"/>
        <w:rPr>
          <w:b/>
          <w:noProof/>
          <w:sz w:val="28"/>
          <w:szCs w:val="28"/>
          <w:lang w:eastAsia="en-US"/>
        </w:rPr>
      </w:pPr>
      <w:r>
        <w:pict>
          <v:shape id="AutoShape 7" o:spid="_x0000_s1045" type="#_x0000_t32" style="position:absolute;left:0;text-align:left;margin-left:93.45pt;margin-top:8.35pt;width:0;height:31.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W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h0kp&#10;0sOMHg9ex9ToPvRnMK4At0rtbKiQntSzedL0m0NKVx1RLY/OL2cDsVmISN6EhI0zkGU/fNIMfAjg&#10;x2adGtsHSGgDOsWZnG8z4SeP6HhI4TRP03Qe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">
            <v:stroke endarrow="block"/>
          </v:shape>
        </w:pict>
      </w:r>
      <w:r>
        <w:pict>
          <v:shape id="AutoShape 6" o:spid="_x0000_s1046" type="#_x0000_t32" style="position:absolute;left:0;text-align:left;margin-left:217.2pt;margin-top:8.35pt;width:0;height:31.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Kt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7B4j&#10;RXqY0ePB65gazUN/BuMKcKvUzoYK6Uk9mydNvzmkdNUR1fLo/HI2EJuFiORNSNg4A1n2wyfNwIcA&#10;fmzWqbF9gIQ2oFOcyfk2E37yiI6HFE7zNE1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">
            <v:stroke endarrow="block"/>
          </v:shape>
        </w:pict>
      </w:r>
    </w:p>
    <w:p w:rsidR="009E0514" w:rsidRDefault="009E0514" w:rsidP="009E0514">
      <w:pPr>
        <w:autoSpaceDE w:val="0"/>
        <w:autoSpaceDN w:val="0"/>
        <w:adjustRightInd w:val="0"/>
        <w:ind w:firstLine="709"/>
        <w:jc w:val="center"/>
        <w:rPr>
          <w:b/>
          <w:noProof/>
          <w:sz w:val="28"/>
          <w:szCs w:val="28"/>
          <w:lang w:eastAsia="en-US"/>
        </w:rPr>
      </w:pPr>
      <w:r>
        <w:pict>
          <v:shape id="_x0000_s1067" type="#_x0000_t32" style="position:absolute;left:0;text-align:left;margin-left:458.7pt;margin-top:11.75pt;width:0;height:175.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">
            <v:stroke endarrow="block"/>
          </v:shape>
        </w:pict>
      </w:r>
    </w:p>
    <w:p w:rsidR="009E0514" w:rsidRDefault="009E0514" w:rsidP="009E0514">
      <w:pPr>
        <w:tabs>
          <w:tab w:val="left" w:pos="2400"/>
          <w:tab w:val="left" w:pos="6330"/>
          <w:tab w:val="left" w:pos="7740"/>
        </w:tabs>
        <w:autoSpaceDE w:val="0"/>
        <w:autoSpaceDN w:val="0"/>
        <w:adjustRightInd w:val="0"/>
        <w:outlineLvl w:val="1"/>
        <w:rPr>
          <w:b/>
          <w:noProof/>
          <w:sz w:val="28"/>
          <w:szCs w:val="28"/>
          <w:lang w:eastAsia="en-US"/>
        </w:rPr>
      </w:pPr>
      <w:r>
        <w:rPr>
          <w:b/>
          <w:noProof/>
          <w:sz w:val="28"/>
          <w:szCs w:val="28"/>
          <w:lang w:eastAsia="en-US"/>
        </w:rPr>
        <w:tab/>
      </w:r>
      <w:r>
        <w:rPr>
          <w:b/>
          <w:noProof/>
          <w:sz w:val="28"/>
          <w:szCs w:val="28"/>
          <w:lang w:eastAsia="en-US"/>
        </w:rPr>
        <w:tab/>
      </w:r>
      <w:r>
        <w:rPr>
          <w:b/>
          <w:noProof/>
          <w:sz w:val="28"/>
          <w:szCs w:val="28"/>
          <w:lang w:eastAsia="en-US"/>
        </w:rPr>
        <w:tab/>
      </w:r>
    </w:p>
    <w:p w:rsidR="009E0514" w:rsidRDefault="009E0514" w:rsidP="009E0514">
      <w:pPr>
        <w:autoSpaceDE w:val="0"/>
        <w:autoSpaceDN w:val="0"/>
        <w:adjustRightInd w:val="0"/>
        <w:ind w:firstLine="709"/>
        <w:jc w:val="both"/>
        <w:outlineLvl w:val="1"/>
        <w:rPr>
          <w:b/>
          <w:noProof/>
          <w:sz w:val="28"/>
          <w:szCs w:val="28"/>
          <w:lang w:eastAsia="en-US"/>
        </w:rPr>
      </w:pPr>
      <w:r>
        <w:pict>
          <v:shape id="_x0000_s1079" type="#_x0000_t34" style="position:absolute;left:0;text-align:left;margin-left:355.2pt;margin-top:15.7pt;width:12.8pt;height:.05pt;rotation:90;flip:x;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">
            <v:stroke endarrow="block"/>
          </v:shape>
        </w:pict>
      </w:r>
      <w:r>
        <w:pict>
          <v:shape id="_x0000_s1077" type="#_x0000_t32" style="position:absolute;left:0;text-align:left;margin-left:115.95pt;margin-top:8.8pt;width:70.55pt;height: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">
            <v:stroke endarrow="block"/>
          </v:shape>
        </w:pict>
      </w:r>
      <w:r>
        <w:pict>
          <v:shape id="_x0000_s1071" type="#_x0000_t32" style="position:absolute;left:0;text-align:left;margin-left:94.2pt;margin-top:8.8pt;width:.75pt;height:16.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">
            <v:stroke endarrow="block"/>
          </v:shape>
        </w:pict>
      </w:r>
    </w:p>
    <w:p w:rsidR="009E0514" w:rsidRDefault="009E0514" w:rsidP="009E0514">
      <w:pPr>
        <w:tabs>
          <w:tab w:val="left" w:pos="2114"/>
          <w:tab w:val="left" w:pos="2142"/>
          <w:tab w:val="center" w:pos="5032"/>
        </w:tabs>
        <w:autoSpaceDE w:val="0"/>
        <w:autoSpaceDN w:val="0"/>
        <w:adjustRightInd w:val="0"/>
        <w:ind w:firstLine="709"/>
        <w:outlineLvl w:val="1"/>
        <w:rPr>
          <w:b/>
          <w:noProof/>
          <w:sz w:val="28"/>
          <w:szCs w:val="28"/>
          <w:lang w:eastAsia="en-US"/>
        </w:rPr>
      </w:pPr>
      <w:r>
        <w:pict>
          <v:shape id="_x0000_s1042" type="#_x0000_t32" style="position:absolute;left:0;text-align:left;margin-left:361.35pt;margin-top:5.35pt;width:100.2pt;height:0;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b5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">
            <v:stroke endarrow="block"/>
          </v:shape>
        </w:pict>
      </w:r>
      <w:r>
        <w:pict>
          <v:rect id="_x0000_s1044" style="position:absolute;left:0;text-align:left;margin-left:16.2pt;margin-top:11.95pt;width:159pt;height:37.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">
            <v:textbox>
              <w:txbxContent>
                <w:p w:rsidR="009E0514" w:rsidRDefault="009E0514" w:rsidP="009E0514">
                  <w:pPr>
                    <w:jc w:val="center"/>
                    <w:rPr>
                      <w:sz w:val="18"/>
                      <w:szCs w:val="18"/>
                    </w:rPr>
                  </w:pPr>
                  <w:r>
                    <w:rPr>
                      <w:sz w:val="18"/>
                      <w:szCs w:val="18"/>
                    </w:rPr>
                    <w:t>Наличие документов, необходимых для предоставления муниципальной услуги</w:t>
                  </w:r>
                </w:p>
              </w:txbxContent>
            </v:textbox>
          </v:rect>
        </w:pict>
      </w:r>
      <w:r>
        <w:rPr>
          <w:b/>
          <w:noProof/>
          <w:sz w:val="28"/>
          <w:szCs w:val="28"/>
          <w:lang w:eastAsia="en-US"/>
        </w:rPr>
        <w:tab/>
      </w:r>
      <w:r>
        <w:pict>
          <v:rect id="Rectangle 5" o:spid="_x0000_s1047" style="position:absolute;left:0;text-align:left;margin-left:186.45pt;margin-top:9.2pt;width:260.25pt;height:40.1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">
            <v:textbox>
              <w:txbxContent>
                <w:p w:rsidR="009E0514" w:rsidRDefault="009E0514" w:rsidP="009E0514">
                  <w:pPr>
                    <w:jc w:val="center"/>
                    <w:rPr>
                      <w:sz w:val="18"/>
                      <w:szCs w:val="18"/>
                    </w:rPr>
                  </w:pPr>
                  <w:r>
                    <w:rPr>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r>
        <w:pict>
          <v:rect id="Rectangle 24" o:spid="_x0000_s1026" style="position:absolute;left:0;text-align:left;margin-left:-9pt;margin-top:217.3pt;width:258.1pt;height:57.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">
            <v:textbox>
              <w:txbxContent>
                <w:p w:rsidR="009E0514" w:rsidRDefault="009E0514" w:rsidP="009E0514">
                  <w:pPr>
                    <w:jc w:val="center"/>
                    <w:rPr>
                      <w:sz w:val="18"/>
                      <w:szCs w:val="18"/>
                    </w:rPr>
                  </w:pPr>
                  <w:r>
                    <w:rPr>
                      <w:sz w:val="18"/>
                      <w:szCs w:val="18"/>
                    </w:rPr>
                    <w:t>Подготовка и подписание решения о предоставлении (отказе в предоставлении) муниципальной услуги, разрешения и  уведомления о выдаче разрешения на право организации розничного рынка (переоформление, продление срока его действия)</w:t>
                  </w:r>
                </w:p>
              </w:txbxContent>
            </v:textbox>
          </v:rect>
        </w:pict>
      </w:r>
    </w:p>
    <w:p w:rsidR="009E0514" w:rsidRDefault="009E0514" w:rsidP="009E0514">
      <w:pPr>
        <w:autoSpaceDE w:val="0"/>
        <w:autoSpaceDN w:val="0"/>
        <w:adjustRightInd w:val="0"/>
        <w:ind w:firstLine="709"/>
        <w:jc w:val="center"/>
        <w:outlineLvl w:val="1"/>
        <w:rPr>
          <w:b/>
          <w:noProof/>
          <w:sz w:val="28"/>
          <w:szCs w:val="28"/>
          <w:lang w:eastAsia="en-US"/>
        </w:rPr>
      </w:pPr>
    </w:p>
    <w:p w:rsidR="009E0514" w:rsidRDefault="009E0514" w:rsidP="009E0514">
      <w:pPr>
        <w:autoSpaceDE w:val="0"/>
        <w:autoSpaceDN w:val="0"/>
        <w:adjustRightInd w:val="0"/>
        <w:ind w:firstLine="709"/>
        <w:outlineLvl w:val="1"/>
        <w:rPr>
          <w:b/>
          <w:noProof/>
          <w:sz w:val="28"/>
          <w:szCs w:val="28"/>
          <w:lang w:eastAsia="en-US"/>
        </w:rPr>
      </w:pPr>
    </w:p>
    <w:p w:rsidR="009E0514" w:rsidRDefault="009E0514" w:rsidP="009E0514">
      <w:pPr>
        <w:autoSpaceDE w:val="0"/>
        <w:autoSpaceDN w:val="0"/>
        <w:adjustRightInd w:val="0"/>
        <w:ind w:firstLine="709"/>
        <w:jc w:val="center"/>
        <w:outlineLvl w:val="1"/>
        <w:rPr>
          <w:b/>
          <w:noProof/>
          <w:sz w:val="28"/>
          <w:szCs w:val="28"/>
          <w:lang w:eastAsia="en-US"/>
        </w:rPr>
      </w:pPr>
      <w:r>
        <w:pict>
          <v:shape id="_x0000_s1066" type="#_x0000_t32" style="position:absolute;left:0;text-align:left;margin-left:93.25pt;margin-top:1pt;width:.15pt;height:89.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59yNwIAAGEEAAAOAAAAZHJzL2Uyb0RvYy54bWysVMGO2jAQvVfqP1i+QxIg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">
            <v:stroke endarrow="block"/>
          </v:shape>
        </w:pict>
      </w:r>
      <w:r>
        <w:pict>
          <v:shape id="AutoShape 9" o:spid="_x0000_s1048" type="#_x0000_t34" style="position:absolute;left:0;text-align:left;margin-left:311.3pt;margin-top:8pt;width:12.8pt;height:.05pt;rotation:90;flip:x;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">
            <v:stroke endarrow="block"/>
          </v:shape>
        </w:pict>
      </w:r>
      <w:r>
        <w:pict>
          <v:rect id="Rectangle 10" o:spid="_x0000_s1049" style="position:absolute;left:0;text-align:left;margin-left:186.45pt;margin-top:14.1pt;width:260.25pt;height:3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">
            <v:textbox>
              <w:txbxContent>
                <w:p w:rsidR="009E0514" w:rsidRDefault="009E0514" w:rsidP="009E0514">
                  <w:pPr>
                    <w:jc w:val="center"/>
                    <w:rPr>
                      <w:sz w:val="18"/>
                      <w:szCs w:val="18"/>
                    </w:rPr>
                  </w:pPr>
                  <w:r>
                    <w:rPr>
                      <w:sz w:val="18"/>
                      <w:szCs w:val="18"/>
                    </w:rPr>
                    <w:t>Формирование и направление межведомственного запроса в орган власти, участвующий в предоставлении муниципальной услуги</w:t>
                  </w:r>
                </w:p>
              </w:txbxContent>
            </v:textbox>
          </v:rect>
        </w:pict>
      </w:r>
    </w:p>
    <w:p w:rsidR="009E0514" w:rsidRDefault="009E0514" w:rsidP="009E0514">
      <w:pPr>
        <w:autoSpaceDE w:val="0"/>
        <w:autoSpaceDN w:val="0"/>
        <w:adjustRightInd w:val="0"/>
        <w:ind w:firstLine="709"/>
        <w:jc w:val="center"/>
        <w:outlineLvl w:val="1"/>
        <w:rPr>
          <w:b/>
          <w:noProof/>
          <w:sz w:val="28"/>
          <w:szCs w:val="28"/>
          <w:lang w:eastAsia="en-US"/>
        </w:rPr>
      </w:pPr>
    </w:p>
    <w:p w:rsidR="009E0514" w:rsidRDefault="009E0514" w:rsidP="009E0514">
      <w:pPr>
        <w:autoSpaceDE w:val="0"/>
        <w:autoSpaceDN w:val="0"/>
        <w:adjustRightInd w:val="0"/>
        <w:ind w:firstLine="709"/>
        <w:jc w:val="center"/>
        <w:outlineLvl w:val="1"/>
        <w:rPr>
          <w:b/>
          <w:noProof/>
          <w:sz w:val="28"/>
          <w:szCs w:val="28"/>
          <w:lang w:eastAsia="en-US"/>
        </w:rPr>
      </w:pPr>
    </w:p>
    <w:p w:rsidR="009E0514" w:rsidRDefault="009E0514" w:rsidP="009E0514">
      <w:pPr>
        <w:autoSpaceDE w:val="0"/>
        <w:autoSpaceDN w:val="0"/>
        <w:adjustRightInd w:val="0"/>
        <w:ind w:firstLine="709"/>
        <w:jc w:val="center"/>
        <w:outlineLvl w:val="1"/>
        <w:rPr>
          <w:b/>
          <w:noProof/>
          <w:sz w:val="28"/>
          <w:szCs w:val="28"/>
          <w:lang w:eastAsia="en-US"/>
        </w:rPr>
      </w:pPr>
      <w:r>
        <w:pict>
          <v:shape id="AutoShape 21" o:spid="_x0000_s1050" type="#_x0000_t32" style="position:absolute;left:0;text-align:left;margin-left:318.65pt;margin-top:5.5pt;width:0;height:1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8W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">
            <v:stroke endarrow="block"/>
          </v:shape>
        </w:pict>
      </w:r>
      <w:r>
        <w:pict>
          <v:rect id="Rectangle 12" o:spid="_x0000_s1051" style="position:absolute;left:0;text-align:left;margin-left:186.45pt;margin-top:15.35pt;width:260.25pt;height:1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">
            <v:textbox>
              <w:txbxContent>
                <w:p w:rsidR="009E0514" w:rsidRDefault="009E0514" w:rsidP="009E0514">
                  <w:pPr>
                    <w:jc w:val="center"/>
                    <w:rPr>
                      <w:sz w:val="18"/>
                      <w:szCs w:val="18"/>
                    </w:rPr>
                  </w:pPr>
                  <w:r>
                    <w:rPr>
                      <w:sz w:val="18"/>
                      <w:szCs w:val="18"/>
                    </w:rPr>
                    <w:t>Получены ответы на межведомственные запросы</w:t>
                  </w:r>
                </w:p>
              </w:txbxContent>
            </v:textbox>
          </v:rect>
        </w:pict>
      </w:r>
    </w:p>
    <w:p w:rsidR="009E0514" w:rsidRDefault="009E0514" w:rsidP="009E0514">
      <w:pPr>
        <w:autoSpaceDE w:val="0"/>
        <w:autoSpaceDN w:val="0"/>
        <w:adjustRightInd w:val="0"/>
        <w:ind w:firstLine="709"/>
        <w:jc w:val="center"/>
        <w:outlineLvl w:val="1"/>
        <w:rPr>
          <w:b/>
          <w:noProof/>
          <w:sz w:val="28"/>
          <w:szCs w:val="28"/>
          <w:lang w:eastAsia="en-US"/>
        </w:rPr>
      </w:pPr>
    </w:p>
    <w:p w:rsidR="009E0514" w:rsidRDefault="009E0514" w:rsidP="009E0514">
      <w:pPr>
        <w:autoSpaceDE w:val="0"/>
        <w:autoSpaceDN w:val="0"/>
        <w:adjustRightInd w:val="0"/>
        <w:ind w:firstLine="709"/>
        <w:jc w:val="center"/>
        <w:outlineLvl w:val="1"/>
        <w:rPr>
          <w:b/>
          <w:noProof/>
          <w:sz w:val="28"/>
          <w:szCs w:val="28"/>
          <w:lang w:eastAsia="en-US"/>
        </w:rPr>
      </w:pPr>
      <w:r>
        <w:pict>
          <v:shape id="_x0000_s1065" type="#_x0000_t32" style="position:absolute;left:0;text-align:left;margin-left:319.95pt;margin-top:1.15pt;width:.75pt;height:9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eiPAIAAGsEAAAOAAAAZHJzL2Uyb0RvYy54bWysVNuO2yAQfa/Uf0C8J76sky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">
            <v:stroke endarrow="block"/>
          </v:shape>
        </w:pict>
      </w:r>
      <w:r>
        <w:pict>
          <v:rect id="Rectangle 14" o:spid="_x0000_s1052" style="position:absolute;left:0;text-align:left;margin-left:16.2pt;margin-top:10.15pt;width:458.25pt;height:2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6MLQIAAFM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">
            <v:textbox>
              <w:txbxContent>
                <w:p w:rsidR="009E0514" w:rsidRDefault="009E0514" w:rsidP="009E0514">
                  <w:pPr>
                    <w:jc w:val="center"/>
                    <w:rPr>
                      <w:sz w:val="18"/>
                      <w:szCs w:val="18"/>
                    </w:rPr>
                  </w:pPr>
                  <w:r>
                    <w:rPr>
                      <w:sz w:val="18"/>
                      <w:szCs w:val="18"/>
                    </w:rPr>
                    <w:t>Рассмотрение представленных документов, необходимых для предоставления  муниципальной услуги</w:t>
                  </w:r>
                </w:p>
              </w:txbxContent>
            </v:textbox>
          </v:rect>
        </w:pict>
      </w:r>
    </w:p>
    <w:p w:rsidR="009E0514" w:rsidRDefault="009E0514" w:rsidP="009E0514">
      <w:pPr>
        <w:autoSpaceDE w:val="0"/>
        <w:autoSpaceDN w:val="0"/>
        <w:adjustRightInd w:val="0"/>
        <w:ind w:firstLine="709"/>
        <w:jc w:val="center"/>
        <w:outlineLvl w:val="1"/>
        <w:rPr>
          <w:b/>
          <w:noProof/>
          <w:sz w:val="28"/>
          <w:szCs w:val="28"/>
          <w:lang w:eastAsia="en-US"/>
        </w:rPr>
      </w:pPr>
      <w:r>
        <w:pict>
          <v:shape id="AutoShape 29" o:spid="_x0000_s1053" type="#_x0000_t32" style="position:absolute;left:0;text-align:left;margin-left:321.45pt;margin-top:15.05pt;width:0;height:12.75pt;z-index:-251658240;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aMMgIAAF4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">
            <v:stroke endarrow="block"/>
          </v:shape>
        </w:pict>
      </w:r>
      <w:r>
        <w:pict>
          <v:shape id="AutoShape 26" o:spid="_x0000_s1054" type="#_x0000_t32" style="position:absolute;left:0;text-align:left;margin-left:94.95pt;margin-top:15.05pt;width:0;height:12.75pt;z-index:-251658240;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v5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">
            <v:stroke endarrow="block"/>
          </v:shape>
        </w:pict>
      </w:r>
    </w:p>
    <w:p w:rsidR="009E0514" w:rsidRDefault="009E0514" w:rsidP="009E0514">
      <w:pPr>
        <w:autoSpaceDE w:val="0"/>
        <w:autoSpaceDN w:val="0"/>
        <w:adjustRightInd w:val="0"/>
        <w:ind w:firstLine="709"/>
        <w:jc w:val="center"/>
        <w:outlineLvl w:val="1"/>
        <w:rPr>
          <w:b/>
          <w:noProof/>
          <w:sz w:val="28"/>
          <w:szCs w:val="28"/>
          <w:lang w:eastAsia="en-US"/>
        </w:rPr>
      </w:pPr>
      <w:r>
        <w:pict>
          <v:rect id="Rectangle 16" o:spid="_x0000_s1056" style="position:absolute;left:0;text-align:left;margin-left:263.7pt;margin-top:11.7pt;width:210.75pt;height:30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">
            <v:textbox>
              <w:txbxContent>
                <w:p w:rsidR="009E0514" w:rsidRDefault="009E0514" w:rsidP="009E0514">
                  <w:pPr>
                    <w:jc w:val="center"/>
                    <w:rPr>
                      <w:sz w:val="18"/>
                      <w:szCs w:val="18"/>
                    </w:rPr>
                  </w:pPr>
                  <w:r>
                    <w:rPr>
                      <w:sz w:val="18"/>
                      <w:szCs w:val="18"/>
                    </w:rPr>
                    <w:t>Наличие оснований для отказа в предоставлении муниципальной услуги</w:t>
                  </w:r>
                </w:p>
              </w:txbxContent>
            </v:textbox>
          </v:rect>
        </w:pict>
      </w:r>
      <w:r>
        <w:pict>
          <v:rect id="Rectangle 15" o:spid="_x0000_s1055" style="position:absolute;left:0;text-align:left;margin-left:16.2pt;margin-top:11.7pt;width:213.7pt;height:30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">
            <v:textbox>
              <w:txbxContent>
                <w:p w:rsidR="009E0514" w:rsidRDefault="009E0514" w:rsidP="009E0514">
                  <w:pPr>
                    <w:jc w:val="center"/>
                    <w:rPr>
                      <w:sz w:val="18"/>
                      <w:szCs w:val="18"/>
                    </w:rPr>
                  </w:pPr>
                  <w:r>
                    <w:rPr>
                      <w:sz w:val="18"/>
                      <w:szCs w:val="18"/>
                    </w:rPr>
                    <w:t>Отсутствуют основания для отказа в предоставлении муниципальной услуги</w:t>
                  </w:r>
                </w:p>
              </w:txbxContent>
            </v:textbox>
          </v:rect>
        </w:pict>
      </w:r>
    </w:p>
    <w:p w:rsidR="009E0514" w:rsidRDefault="009E0514" w:rsidP="009E0514">
      <w:pPr>
        <w:autoSpaceDE w:val="0"/>
        <w:autoSpaceDN w:val="0"/>
        <w:adjustRightInd w:val="0"/>
        <w:ind w:firstLine="709"/>
        <w:jc w:val="center"/>
        <w:outlineLvl w:val="1"/>
        <w:rPr>
          <w:b/>
          <w:noProof/>
          <w:sz w:val="28"/>
          <w:szCs w:val="28"/>
          <w:lang w:eastAsia="en-US"/>
        </w:rPr>
      </w:pPr>
    </w:p>
    <w:p w:rsidR="009E0514" w:rsidRDefault="009E0514" w:rsidP="009E0514">
      <w:pPr>
        <w:autoSpaceDE w:val="0"/>
        <w:autoSpaceDN w:val="0"/>
        <w:adjustRightInd w:val="0"/>
        <w:ind w:firstLine="709"/>
        <w:outlineLvl w:val="1"/>
        <w:rPr>
          <w:b/>
          <w:noProof/>
          <w:sz w:val="28"/>
          <w:szCs w:val="28"/>
          <w:lang w:eastAsia="en-US"/>
        </w:rPr>
      </w:pPr>
      <w:r>
        <w:pict>
          <v:shape id="_x0000_s1068" type="#_x0000_t32" style="position:absolute;left:0;text-align:left;margin-left:94.65pt;margin-top:9.7pt;width:.15pt;height:9.2pt;z-index:-251658240;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">
            <v:stroke endarrow="block"/>
          </v:shape>
        </w:pict>
      </w:r>
      <w:r>
        <w:pict>
          <v:shape id="AutoShape 30" o:spid="_x0000_s1058" type="#_x0000_t32" style="position:absolute;left:0;text-align:left;margin-left:321.75pt;margin-top:9.55pt;width:0;height:14pt;z-index:-251658240;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Qx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TTBS&#10;pIcePe69jqnRXSRoMK4Au0ptbSiRHtWLedL0m0NKVx1RLY/WrycDzlmgNHnnEhRnIM1u+KwZ2BBI&#10;ENk6NrYPIYEHdIxNOd2awo8e0fMlhdvs/n6e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">
            <v:stroke endarrow="block"/>
          </v:shape>
        </w:pict>
      </w:r>
    </w:p>
    <w:p w:rsidR="009E0514" w:rsidRDefault="009E0514" w:rsidP="009E0514">
      <w:pPr>
        <w:autoSpaceDE w:val="0"/>
        <w:autoSpaceDN w:val="0"/>
        <w:adjustRightInd w:val="0"/>
        <w:ind w:firstLine="709"/>
        <w:jc w:val="center"/>
        <w:outlineLvl w:val="1"/>
        <w:rPr>
          <w:b/>
          <w:noProof/>
          <w:sz w:val="28"/>
          <w:szCs w:val="28"/>
          <w:lang w:eastAsia="en-US"/>
        </w:rPr>
      </w:pPr>
      <w:r>
        <w:pict>
          <v:rect id="Rectangle 18" o:spid="_x0000_s1059" style="position:absolute;left:0;text-align:left;margin-left:263.7pt;margin-top:6.9pt;width:210.75pt;height:50.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">
            <v:textbox>
              <w:txbxContent>
                <w:p w:rsidR="009E0514" w:rsidRDefault="009E0514" w:rsidP="009E0514">
                  <w:pPr>
                    <w:jc w:val="center"/>
                    <w:rPr>
                      <w:sz w:val="18"/>
                      <w:szCs w:val="18"/>
                    </w:rPr>
                  </w:pPr>
                  <w:r>
                    <w:rPr>
                      <w:sz w:val="18"/>
                      <w:szCs w:val="18"/>
                    </w:rPr>
                    <w:t>Подготовка и подписание уведомления об отказе в выдаче разрешения на право организации розничного рынка (переоформление, продление срока его действия)</w:t>
                  </w:r>
                </w:p>
              </w:txbxContent>
            </v:textbox>
          </v:rect>
        </w:pict>
      </w:r>
      <w:r>
        <w:pict>
          <v:shape id="AutoShape 27" o:spid="_x0000_s1057" type="#_x0000_t32" style="position:absolute;left:0;text-align:left;margin-left:-127.8pt;margin-top:15.2pt;width:0;height:12pt;z-index:-251658240;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Zy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k/tAUG9cAX6V2trQIj2pF/Ok6TeHlK5aovY8er+eDQRnISJ5FxI2zkCZXf9ZM/Ah&#10;UCCydWpsF1ICD+gUh3K+DYWfPKLDIYXTbDrJ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">
            <v:stroke endarrow="block"/>
          </v:shape>
        </w:pict>
      </w:r>
    </w:p>
    <w:p w:rsidR="009E0514" w:rsidRDefault="009E0514" w:rsidP="009E0514">
      <w:pPr>
        <w:tabs>
          <w:tab w:val="left" w:pos="1455"/>
          <w:tab w:val="center" w:pos="5527"/>
        </w:tabs>
        <w:autoSpaceDE w:val="0"/>
        <w:autoSpaceDN w:val="0"/>
        <w:adjustRightInd w:val="0"/>
        <w:ind w:firstLine="709"/>
        <w:outlineLvl w:val="1"/>
        <w:rPr>
          <w:b/>
          <w:noProof/>
          <w:sz w:val="28"/>
          <w:szCs w:val="28"/>
          <w:lang w:eastAsia="en-US"/>
        </w:rPr>
      </w:pPr>
      <w:r>
        <w:rPr>
          <w:b/>
          <w:noProof/>
          <w:sz w:val="28"/>
          <w:szCs w:val="28"/>
          <w:lang w:eastAsia="en-US"/>
        </w:rPr>
        <w:tab/>
      </w:r>
      <w:r>
        <w:rPr>
          <w:b/>
          <w:noProof/>
          <w:sz w:val="28"/>
          <w:szCs w:val="28"/>
          <w:lang w:eastAsia="en-US"/>
        </w:rPr>
        <w:tab/>
      </w:r>
    </w:p>
    <w:p w:rsidR="009E0514" w:rsidRDefault="009E0514" w:rsidP="009E0514">
      <w:pPr>
        <w:tabs>
          <w:tab w:val="left" w:pos="3750"/>
          <w:tab w:val="center" w:pos="5032"/>
        </w:tabs>
        <w:autoSpaceDE w:val="0"/>
        <w:autoSpaceDN w:val="0"/>
        <w:adjustRightInd w:val="0"/>
        <w:ind w:firstLine="709"/>
        <w:outlineLvl w:val="1"/>
        <w:rPr>
          <w:b/>
          <w:noProof/>
          <w:sz w:val="28"/>
          <w:szCs w:val="28"/>
          <w:lang w:eastAsia="en-US"/>
        </w:rPr>
      </w:pPr>
      <w:r>
        <w:rPr>
          <w:b/>
          <w:noProof/>
          <w:sz w:val="28"/>
          <w:szCs w:val="28"/>
          <w:lang w:eastAsia="en-US"/>
        </w:rPr>
        <w:tab/>
      </w:r>
    </w:p>
    <w:p w:rsidR="009E0514" w:rsidRDefault="009E0514" w:rsidP="009E0514">
      <w:pPr>
        <w:tabs>
          <w:tab w:val="left" w:pos="3750"/>
          <w:tab w:val="center" w:pos="5032"/>
        </w:tabs>
        <w:autoSpaceDE w:val="0"/>
        <w:autoSpaceDN w:val="0"/>
        <w:adjustRightInd w:val="0"/>
        <w:ind w:firstLine="709"/>
        <w:outlineLvl w:val="1"/>
        <w:rPr>
          <w:b/>
          <w:noProof/>
          <w:sz w:val="28"/>
          <w:szCs w:val="28"/>
          <w:lang w:eastAsia="en-US"/>
        </w:rPr>
      </w:pPr>
      <w:r>
        <w:pict>
          <v:rect id="Прямоугольник 63" o:spid="_x0000_s1027" style="position:absolute;left:0;text-align:left;margin-left:-282.35pt;margin-top:216.6pt;width:162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" strokecolor="#339" strokeweight="2pt">
            <v:textbox>
              <w:txbxContent>
                <w:p w:rsidR="009E0514" w:rsidRDefault="009E0514" w:rsidP="009E0514">
                  <w:pPr>
                    <w:spacing w:before="120"/>
                    <w:rPr>
                      <w:b/>
                      <w:sz w:val="22"/>
                      <w:szCs w:val="22"/>
                    </w:rPr>
                  </w:pPr>
                </w:p>
              </w:txbxContent>
            </v:textbox>
          </v:rect>
        </w:pict>
      </w:r>
      <w:r>
        <w:pict>
          <v:line id="Прямая соединительная линия 64" o:spid="_x0000_s1028" style="position:absolute;left:0;text-align:left;flip:x;z-index:251658240;visibility:visible;mso-wrap-distance-top:-8e-5mm;mso-wrap-distance-bottom:-8e-5mm" from="-196.15pt,216.3pt" to="-169.1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" strokecolor="#f60"/>
        </w:pict>
      </w:r>
      <w:r>
        <w:pict>
          <v:line id="Прямая соединительная линия 66" o:spid="_x0000_s1029" style="position:absolute;left:0;text-align:left;z-index:251658240;visibility:visible;mso-wrap-distance-top:-8e-5mm;mso-wrap-distance-bottom:-8e-5mm" from="-158.8pt,231.25pt" to="-131.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" strokecolor="#f60">
            <v:stroke endarrow="block"/>
          </v:line>
        </w:pict>
      </w:r>
      <w:r>
        <w:pict>
          <v:shape id="AutoShape 34" o:spid="_x0000_s1034" type="#_x0000_t32" style="position:absolute;left:0;text-align:left;margin-left:325.2pt;margin-top:8.85pt;width:0;height:11.2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mn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">
            <v:stroke endarrow="block"/>
          </v:shape>
        </w:pict>
      </w:r>
      <w:r>
        <w:pict>
          <v:rect id="Прямоугольник 31" o:spid="_x0000_s1035" style="position:absolute;left:0;text-align:left;margin-left:-29pt;margin-top:461.3pt;width:186.1pt;height:8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" strokeweight=".5pt">
            <v:path arrowok="t"/>
            <v:textbox>
              <w:txbxContent>
                <w:p w:rsidR="009E0514" w:rsidRDefault="009E0514" w:rsidP="009E0514">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v:textbox>
          </v:rect>
        </w:pict>
      </w:r>
      <w:r>
        <w:pict>
          <v:shape id="AutoShape 28" o:spid="_x0000_s1036" type="#_x0000_t32" style="position:absolute;left:0;text-align:left;margin-left:157.75pt;margin-top:529.15pt;width:37.65pt;height:0;z-index:251658240;visibility:visible;mso-wrap-distance-left:3.17494mm;mso-wrap-distance-top:-1e-4mm;mso-wrap-distance-right:3.1749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8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">
            <v:stroke endarrow="block"/>
          </v:shape>
        </w:pict>
      </w:r>
      <w:r>
        <w:pict>
          <v:rect id="Rectangle 28" o:spid="_x0000_s1030" style="position:absolute;left:0;text-align:left;margin-left:16.2pt;margin-top:20.5pt;width:213.7pt;height: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tCLAIAAFA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">
            <v:textbox>
              <w:txbxContent>
                <w:p w:rsidR="009E0514" w:rsidRDefault="009E0514" w:rsidP="009E0514">
                  <w:pPr>
                    <w:jc w:val="center"/>
                    <w:rPr>
                      <w:sz w:val="18"/>
                      <w:szCs w:val="18"/>
                    </w:rPr>
                  </w:pPr>
                  <w:r>
                    <w:rPr>
                      <w:sz w:val="18"/>
                      <w:szCs w:val="18"/>
                    </w:rPr>
                    <w:t>Выдача (направление) заявителю уведомления о выдаче разрешения на право организации розничного рынка (переоформление, продление срока его действия)</w:t>
                  </w:r>
                </w:p>
                <w:p w:rsidR="009E0514" w:rsidRDefault="009E0514" w:rsidP="009E0514">
                  <w:pPr>
                    <w:rPr>
                      <w:sz w:val="18"/>
                      <w:szCs w:val="18"/>
                    </w:rPr>
                  </w:pPr>
                </w:p>
              </w:txbxContent>
            </v:textbox>
          </v:rect>
        </w:pict>
      </w:r>
      <w:r>
        <w:pict>
          <v:shape id="AutoShape 31" o:spid="_x0000_s1031" type="#_x0000_t32" style="position:absolute;left:0;text-align:left;margin-left:96.95pt;margin-top:12.1pt;width:0;height:7.7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">
            <v:stroke endarrow="block"/>
          </v:shape>
        </w:pict>
      </w:r>
      <w:r>
        <w:pict>
          <v:rect id="Rectangle 32" o:spid="_x0000_s1032" style="position:absolute;left:0;text-align:left;margin-left:16.2pt;margin-top:85.9pt;width:213.7pt;height: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">
            <v:textbox>
              <w:txbxContent>
                <w:p w:rsidR="009E0514" w:rsidRDefault="009E0514" w:rsidP="009E0514">
                  <w:pPr>
                    <w:jc w:val="center"/>
                    <w:rPr>
                      <w:sz w:val="18"/>
                      <w:szCs w:val="18"/>
                    </w:rPr>
                  </w:pPr>
                  <w:r>
                    <w:rPr>
                      <w:sz w:val="18"/>
                      <w:szCs w:val="18"/>
                    </w:rPr>
                    <w:t>Выдача заявителю разрешения на право организации розничного рынка (переоформление, продление срока его действия)</w:t>
                  </w:r>
                </w:p>
              </w:txbxContent>
            </v:textbox>
          </v:rect>
        </w:pict>
      </w:r>
      <w:r>
        <w:pict>
          <v:shape id="AutoShape 33" o:spid="_x0000_s1033" type="#_x0000_t32" style="position:absolute;left:0;text-align:left;margin-left:101.85pt;margin-top:72.7pt;width:0;height:12.75pt;flip:x;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">
            <v:stroke endarrow="block"/>
          </v:shape>
        </w:pict>
      </w:r>
    </w:p>
    <w:p w:rsidR="009E0514" w:rsidRDefault="009E0514" w:rsidP="009E0514">
      <w:pPr>
        <w:tabs>
          <w:tab w:val="left" w:pos="3750"/>
          <w:tab w:val="center" w:pos="5032"/>
        </w:tabs>
        <w:autoSpaceDE w:val="0"/>
        <w:autoSpaceDN w:val="0"/>
        <w:adjustRightInd w:val="0"/>
        <w:ind w:firstLine="709"/>
        <w:outlineLvl w:val="1"/>
        <w:rPr>
          <w:b/>
          <w:noProof/>
          <w:sz w:val="28"/>
          <w:szCs w:val="28"/>
          <w:lang w:eastAsia="en-US"/>
        </w:rPr>
      </w:pPr>
      <w:r>
        <w:pict>
          <v:rect id="Rectangle 20" o:spid="_x0000_s1060" style="position:absolute;left:0;text-align:left;margin-left:263.7pt;margin-top:4pt;width:210.75pt;height:5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">
            <v:textbox>
              <w:txbxContent>
                <w:p w:rsidR="009E0514" w:rsidRDefault="009E0514" w:rsidP="009E0514">
                  <w:pPr>
                    <w:jc w:val="center"/>
                    <w:rPr>
                      <w:sz w:val="18"/>
                      <w:szCs w:val="18"/>
                    </w:rPr>
                  </w:pPr>
                  <w:r>
                    <w:rPr>
                      <w:sz w:val="18"/>
                      <w:szCs w:val="18"/>
                    </w:rPr>
                    <w:t>Выдача (направление) заявителю уведомления об отказе в выдаче разрешения на право организации розничного рынка (переоформление, продление срока его действия)</w:t>
                  </w:r>
                </w:p>
              </w:txbxContent>
            </v:textbox>
          </v:rect>
        </w:pict>
      </w:r>
    </w:p>
    <w:p w:rsidR="009E0514" w:rsidRDefault="009E0514" w:rsidP="009E0514">
      <w:pPr>
        <w:autoSpaceDE w:val="0"/>
        <w:autoSpaceDN w:val="0"/>
        <w:adjustRightInd w:val="0"/>
        <w:ind w:firstLine="709"/>
        <w:jc w:val="center"/>
        <w:outlineLvl w:val="1"/>
        <w:rPr>
          <w:b/>
          <w:noProof/>
          <w:sz w:val="28"/>
          <w:szCs w:val="28"/>
          <w:lang w:eastAsia="en-US"/>
        </w:rPr>
      </w:pPr>
      <w:r>
        <w:pict>
          <v:shape id="AutoShape 38" o:spid="_x0000_s1061" type="#_x0000_t32" style="position:absolute;left:0;text-align:left;margin-left:109.1pt;margin-top:6.6pt;width:.05pt;height:0;z-index:-251658240;visibility:visible;mso-wrap-distance-left:3.17492mm;mso-wrap-distance-top:-6e-5mm;mso-wrap-distance-right:3.17492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A2MQIAAFo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">
            <v:stroke endarrow="block"/>
          </v:shape>
        </w:pict>
      </w:r>
    </w:p>
    <w:p w:rsidR="009E0514" w:rsidRDefault="009E0514" w:rsidP="009E0514">
      <w:pPr>
        <w:autoSpaceDE w:val="0"/>
        <w:autoSpaceDN w:val="0"/>
        <w:adjustRightInd w:val="0"/>
        <w:ind w:firstLine="709"/>
        <w:jc w:val="center"/>
        <w:outlineLvl w:val="1"/>
        <w:rPr>
          <w:b/>
          <w:noProof/>
          <w:sz w:val="28"/>
          <w:szCs w:val="28"/>
          <w:lang w:eastAsia="en-US"/>
        </w:rPr>
      </w:pPr>
    </w:p>
    <w:p w:rsidR="009E0514" w:rsidRDefault="009E0514" w:rsidP="009E0514">
      <w:pPr>
        <w:autoSpaceDE w:val="0"/>
        <w:autoSpaceDN w:val="0"/>
        <w:adjustRightInd w:val="0"/>
        <w:ind w:firstLine="709"/>
        <w:jc w:val="center"/>
        <w:outlineLvl w:val="1"/>
        <w:rPr>
          <w:b/>
          <w:noProof/>
          <w:sz w:val="28"/>
          <w:szCs w:val="28"/>
          <w:lang w:eastAsia="en-US"/>
        </w:rPr>
      </w:pPr>
    </w:p>
    <w:p w:rsidR="009E0514" w:rsidRDefault="009E0514" w:rsidP="009E0514">
      <w:pPr>
        <w:spacing w:after="200" w:line="276" w:lineRule="auto"/>
      </w:pPr>
      <w:r>
        <w:pict>
          <v:shape id="Rectangle 17" o:spid="_x0000_s1062" style="position:absolute;margin-left:677.7pt;margin-top:.25pt;width:186.1pt;height:68pt;z-index:-251658240;visibility:visibl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" adj="-11796480,,5400" path="m9525,l2357120,v2117,390525,4233,676275,6350,1066800l1181100,1076325,,1076325,9525,xe">
            <v:stroke joinstyle="miter"/>
            <v:formulas/>
            <v:path o:connecttype="custom" o:connectlocs="9525,0;2357120,0;2363470,855958;1181100,863600;0,863600;9525,0" o:connectangles="0,0,0,0,0,0" textboxrect="0,0,2363470,1076325"/>
            <v:textbox>
              <w:txbxContent>
                <w:p w:rsidR="009E0514" w:rsidRDefault="009E0514" w:rsidP="009E0514">
                  <w:pPr>
                    <w:jc w:val="center"/>
                    <w:rPr>
                      <w:sz w:val="20"/>
                      <w:szCs w:val="20"/>
                    </w:rPr>
                  </w:pPr>
                  <w:r>
                    <w:rPr>
                      <w:sz w:val="20"/>
                      <w:szCs w:val="20"/>
                    </w:rPr>
                    <w:t>Оформление копий архивных документов, подтверждающих право на владение землей и подписание письма о направлении копий архивных документов</w:t>
                  </w:r>
                </w:p>
              </w:txbxContent>
            </v:textbox>
          </v:shape>
        </w:pict>
      </w:r>
    </w:p>
    <w:p w:rsidR="009E0514" w:rsidRDefault="009E0514" w:rsidP="009E0514">
      <w:pPr>
        <w:ind w:firstLine="720"/>
        <w:jc w:val="right"/>
        <w:rPr>
          <w:sz w:val="22"/>
          <w:szCs w:val="22"/>
        </w:rPr>
      </w:pPr>
      <w:r>
        <w:pict>
          <v:rect id="Rectangle 19" o:spid="_x0000_s1063" style="position:absolute;left:0;text-align:left;margin-left:649.2pt;margin-top:7.8pt;width:187.35pt;height:6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">
            <v:textbox>
              <w:txbxContent>
                <w:p w:rsidR="009E0514" w:rsidRDefault="009E0514" w:rsidP="009E0514">
                  <w:pPr>
                    <w:jc w:val="center"/>
                    <w:rPr>
                      <w:sz w:val="20"/>
                      <w:szCs w:val="20"/>
                    </w:rPr>
                  </w:pPr>
                  <w:r>
                    <w:rPr>
                      <w:sz w:val="20"/>
                      <w:szCs w:val="20"/>
                    </w:rPr>
                    <w:t xml:space="preserve">Выдача (направление) заявителю </w:t>
                  </w:r>
                  <w:proofErr w:type="spellStart"/>
                  <w:r>
                    <w:rPr>
                      <w:sz w:val="20"/>
                      <w:szCs w:val="20"/>
                    </w:rPr>
                    <w:t>заверенныхкопий</w:t>
                  </w:r>
                  <w:proofErr w:type="spellEnd"/>
                  <w:r>
                    <w:rPr>
                      <w:sz w:val="20"/>
                      <w:szCs w:val="20"/>
                    </w:rPr>
                    <w:t xml:space="preserve"> архивных документов, подтверждающих право на владение землей</w:t>
                  </w:r>
                </w:p>
              </w:txbxContent>
            </v:textbox>
          </v:rect>
        </w:pict>
      </w:r>
      <w:r>
        <w:br w:type="page"/>
      </w:r>
      <w:r>
        <w:rPr>
          <w:sz w:val="22"/>
          <w:szCs w:val="22"/>
        </w:rPr>
        <w:lastRenderedPageBreak/>
        <w:t>Приложение 7</w:t>
      </w:r>
    </w:p>
    <w:p w:rsidR="009E0514" w:rsidRDefault="009E0514" w:rsidP="009E0514">
      <w:pPr>
        <w:autoSpaceDE w:val="0"/>
        <w:autoSpaceDN w:val="0"/>
        <w:adjustRightInd w:val="0"/>
        <w:jc w:val="right"/>
        <w:rPr>
          <w:sz w:val="22"/>
          <w:szCs w:val="22"/>
        </w:rPr>
      </w:pPr>
      <w:r>
        <w:rPr>
          <w:sz w:val="22"/>
          <w:szCs w:val="22"/>
        </w:rPr>
        <w:t xml:space="preserve">к Административному регламенту </w:t>
      </w:r>
    </w:p>
    <w:p w:rsidR="009E0514" w:rsidRDefault="009E0514" w:rsidP="009E0514">
      <w:pPr>
        <w:autoSpaceDE w:val="0"/>
        <w:autoSpaceDN w:val="0"/>
        <w:adjustRightInd w:val="0"/>
        <w:jc w:val="right"/>
        <w:rPr>
          <w:sz w:val="22"/>
          <w:szCs w:val="22"/>
        </w:rPr>
      </w:pPr>
      <w:r>
        <w:rPr>
          <w:sz w:val="22"/>
          <w:szCs w:val="22"/>
        </w:rPr>
        <w:t xml:space="preserve">предоставления муниципальной услуги </w:t>
      </w:r>
    </w:p>
    <w:p w:rsidR="009E0514" w:rsidRDefault="009E0514" w:rsidP="009E0514">
      <w:pPr>
        <w:autoSpaceDE w:val="0"/>
        <w:autoSpaceDN w:val="0"/>
        <w:adjustRightInd w:val="0"/>
        <w:jc w:val="right"/>
        <w:rPr>
          <w:sz w:val="22"/>
          <w:szCs w:val="22"/>
        </w:rPr>
      </w:pPr>
      <w:r>
        <w:rPr>
          <w:sz w:val="22"/>
          <w:szCs w:val="22"/>
        </w:rPr>
        <w:t xml:space="preserve">«Выдача разрешения на право организации </w:t>
      </w:r>
    </w:p>
    <w:p w:rsidR="009E0514" w:rsidRDefault="009E0514" w:rsidP="009E0514">
      <w:pPr>
        <w:ind w:firstLine="720"/>
        <w:jc w:val="right"/>
      </w:pPr>
      <w:r>
        <w:rPr>
          <w:sz w:val="22"/>
          <w:szCs w:val="22"/>
        </w:rPr>
        <w:t>розничного рынка»</w:t>
      </w:r>
    </w:p>
    <w:p w:rsidR="009E0514" w:rsidRDefault="009E0514" w:rsidP="009E0514">
      <w:pPr>
        <w:autoSpaceDE w:val="0"/>
        <w:autoSpaceDN w:val="0"/>
        <w:adjustRightInd w:val="0"/>
        <w:jc w:val="center"/>
      </w:pPr>
      <w:r>
        <w:t xml:space="preserve">Блок-схема </w:t>
      </w:r>
    </w:p>
    <w:p w:rsidR="009E0514" w:rsidRDefault="009E0514" w:rsidP="009E0514">
      <w:pPr>
        <w:autoSpaceDE w:val="0"/>
        <w:autoSpaceDN w:val="0"/>
        <w:adjustRightInd w:val="0"/>
        <w:jc w:val="center"/>
      </w:pPr>
      <w:r>
        <w:t>предоставления муниципальной услуги</w:t>
      </w:r>
    </w:p>
    <w:p w:rsidR="009E0514" w:rsidRDefault="009E0514" w:rsidP="009E0514">
      <w:pPr>
        <w:autoSpaceDE w:val="0"/>
        <w:autoSpaceDN w:val="0"/>
        <w:adjustRightInd w:val="0"/>
        <w:jc w:val="center"/>
      </w:pPr>
      <w:r>
        <w:t>по выдаче дубликата и (или) копии разрешения на право организации розничного рынка</w:t>
      </w:r>
    </w:p>
    <w:p w:rsidR="009E0514" w:rsidRDefault="009E0514" w:rsidP="009E0514">
      <w:pPr>
        <w:autoSpaceDE w:val="0"/>
        <w:autoSpaceDN w:val="0"/>
        <w:adjustRightInd w:val="0"/>
        <w:jc w:val="center"/>
      </w:pPr>
    </w:p>
    <w:p w:rsidR="009E0514" w:rsidRDefault="009E0514" w:rsidP="009E0514">
      <w:pPr>
        <w:autoSpaceDE w:val="0"/>
        <w:autoSpaceDN w:val="0"/>
        <w:adjustRightInd w:val="0"/>
        <w:ind w:firstLine="709"/>
        <w:jc w:val="center"/>
        <w:rPr>
          <w:sz w:val="28"/>
          <w:szCs w:val="28"/>
          <w:lang w:eastAsia="en-US"/>
        </w:rPr>
      </w:pPr>
      <w:r>
        <w:pict>
          <v:shapetype id="_x0000_t202" coordsize="21600,21600" o:spt="202" path="m,l,21600r21600,l21600,xe">
            <v:stroke joinstyle="miter"/>
            <v:path gradientshapeok="t" o:connecttype="rect"/>
          </v:shapetype>
          <v:shape id="Text Box 13" o:spid="_x0000_s1037" type="#_x0000_t202" style="position:absolute;left:0;text-align:left;margin-left:1.95pt;margin-top:52.9pt;width:472.5pt;height:4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">
            <v:textbox>
              <w:txbxContent>
                <w:p w:rsidR="009E0514" w:rsidRDefault="009E0514" w:rsidP="009E0514">
                  <w:pPr>
                    <w:jc w:val="center"/>
                    <w:rPr>
                      <w:szCs w:val="28"/>
                    </w:rPr>
                  </w:pPr>
                  <w:r>
                    <w:rPr>
                      <w:szCs w:val="28"/>
                    </w:rPr>
                    <w:t>Рассмотрение заявления о предоставления муниципальной услуги и оформление документов, являющихся результатом предоставления муниципальной услуги</w:t>
                  </w:r>
                </w:p>
              </w:txbxContent>
            </v:textbox>
          </v:shape>
        </w:pict>
      </w:r>
      <w:r>
        <w:pict>
          <v:line id="Line 12" o:spid="_x0000_s1038" style="position:absolute;left:0;text-align:left;z-index:251658240;visibility:visible" from="250.2pt,36.75pt" to="250.2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Y0KA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">
            <v:stroke endarrow="block"/>
          </v:line>
        </w:pict>
      </w:r>
      <w:r>
        <w:pict>
          <v:shape id="Text Box 2" o:spid="_x0000_s1039" type="#_x0000_t202" style="position:absolute;left:0;text-align:left;margin-left:1.95pt;margin-top:9.7pt;width:472.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">
            <v:textbox>
              <w:txbxContent>
                <w:p w:rsidR="009E0514" w:rsidRDefault="009E0514" w:rsidP="009E0514">
                  <w:pPr>
                    <w:tabs>
                      <w:tab w:val="num" w:pos="0"/>
                    </w:tabs>
                    <w:ind w:firstLine="709"/>
                    <w:jc w:val="center"/>
                    <w:rPr>
                      <w:szCs w:val="28"/>
                    </w:rPr>
                  </w:pPr>
                  <w:r>
                    <w:rPr>
                      <w:szCs w:val="28"/>
                    </w:rPr>
                    <w:t>Прием и регистрация заявления о предоставления муниципальной услуги</w:t>
                  </w:r>
                </w:p>
              </w:txbxContent>
            </v:textbox>
          </v:shape>
        </w:pict>
      </w:r>
      <w:r>
        <w:pict>
          <v:line id="Line 18" o:spid="_x0000_s1040" style="position:absolute;left:0;text-align:left;z-index:251658240;visibility:visible;mso-wrap-distance-left:3.17494mm;mso-wrap-distance-right:3.17494mm" from="253.2pt,93.45pt" to="253.2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U+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Ngva9MaV4LJSOxuqo2f1bLaafnNI6VVL1IFHji8XA3FZiEjehISNM5Bh33/WDHzI0eso&#10;1LmxXYAECdA59uNy7wc/e0SHQwqnefEwncR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">
            <v:stroke endarrow="block"/>
          </v:line>
        </w:pict>
      </w:r>
      <w:r>
        <w:pict>
          <v:shape id="Text Box 24" o:spid="_x0000_s1041" type="#_x0000_t202" style="position:absolute;left:0;text-align:left;margin-left:1.95pt;margin-top:113.05pt;width:472.5pt;height:3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">
            <v:textbox>
              <w:txbxContent>
                <w:p w:rsidR="009E0514" w:rsidRDefault="009E0514" w:rsidP="009E0514">
                  <w:pPr>
                    <w:jc w:val="center"/>
                    <w:rPr>
                      <w:szCs w:val="28"/>
                    </w:rPr>
                  </w:pPr>
                  <w:r>
                    <w:rPr>
                      <w:szCs w:val="28"/>
                    </w:rPr>
                    <w:t xml:space="preserve">Выдача заявителю </w:t>
                  </w:r>
                  <w:r>
                    <w:t>дубликата и (или) копии разрешения на право организации розничного рынка</w:t>
                  </w:r>
                </w:p>
              </w:txbxContent>
            </v:textbox>
          </v:shape>
        </w:pict>
      </w:r>
    </w:p>
    <w:p w:rsidR="009E0514" w:rsidRDefault="009E0514" w:rsidP="009E0514">
      <w:pPr>
        <w:autoSpaceDE w:val="0"/>
        <w:autoSpaceDN w:val="0"/>
        <w:adjustRightInd w:val="0"/>
        <w:ind w:firstLine="709"/>
        <w:jc w:val="center"/>
        <w:rPr>
          <w:sz w:val="28"/>
          <w:szCs w:val="28"/>
          <w:lang w:eastAsia="en-US"/>
        </w:rPr>
      </w:pPr>
    </w:p>
    <w:p w:rsidR="009E0514" w:rsidRDefault="009E0514" w:rsidP="009E0514">
      <w:pPr>
        <w:autoSpaceDE w:val="0"/>
        <w:autoSpaceDN w:val="0"/>
        <w:adjustRightInd w:val="0"/>
        <w:ind w:firstLine="709"/>
        <w:jc w:val="center"/>
        <w:rPr>
          <w:sz w:val="28"/>
          <w:szCs w:val="28"/>
          <w:lang w:eastAsia="en-US"/>
        </w:rPr>
      </w:pPr>
    </w:p>
    <w:p w:rsidR="009E0514" w:rsidRDefault="009E0514" w:rsidP="009E0514">
      <w:pPr>
        <w:autoSpaceDE w:val="0"/>
        <w:autoSpaceDN w:val="0"/>
        <w:adjustRightInd w:val="0"/>
        <w:ind w:firstLine="709"/>
        <w:jc w:val="center"/>
        <w:rPr>
          <w:sz w:val="28"/>
          <w:szCs w:val="28"/>
          <w:lang w:eastAsia="en-US"/>
        </w:rPr>
      </w:pPr>
    </w:p>
    <w:p w:rsidR="009E0514" w:rsidRDefault="009E0514" w:rsidP="009E0514">
      <w:pPr>
        <w:autoSpaceDE w:val="0"/>
        <w:autoSpaceDN w:val="0"/>
        <w:adjustRightInd w:val="0"/>
        <w:ind w:firstLine="709"/>
        <w:jc w:val="center"/>
        <w:rPr>
          <w:sz w:val="28"/>
          <w:szCs w:val="28"/>
          <w:lang w:eastAsia="en-US"/>
        </w:rPr>
      </w:pPr>
    </w:p>
    <w:p w:rsidR="009E0514" w:rsidRDefault="009E0514" w:rsidP="009E0514">
      <w:pPr>
        <w:autoSpaceDE w:val="0"/>
        <w:autoSpaceDN w:val="0"/>
        <w:adjustRightInd w:val="0"/>
        <w:ind w:firstLine="709"/>
        <w:jc w:val="center"/>
        <w:rPr>
          <w:sz w:val="28"/>
          <w:szCs w:val="28"/>
          <w:lang w:eastAsia="en-US"/>
        </w:rPr>
      </w:pPr>
    </w:p>
    <w:p w:rsidR="009E0514" w:rsidRDefault="009E0514" w:rsidP="009E0514">
      <w:pPr>
        <w:autoSpaceDE w:val="0"/>
        <w:autoSpaceDN w:val="0"/>
        <w:adjustRightInd w:val="0"/>
        <w:ind w:firstLine="709"/>
        <w:jc w:val="both"/>
        <w:rPr>
          <w:lang w:eastAsia="en-US"/>
        </w:rPr>
      </w:pPr>
    </w:p>
    <w:p w:rsidR="009E0514" w:rsidRDefault="009E0514" w:rsidP="009E0514">
      <w:pPr>
        <w:autoSpaceDE w:val="0"/>
        <w:autoSpaceDN w:val="0"/>
        <w:adjustRightInd w:val="0"/>
        <w:ind w:firstLine="709"/>
        <w:jc w:val="both"/>
        <w:rPr>
          <w:lang w:eastAsia="en-US"/>
        </w:rPr>
      </w:pPr>
    </w:p>
    <w:p w:rsidR="009E0514" w:rsidRDefault="009E0514" w:rsidP="009E0514">
      <w:pPr>
        <w:autoSpaceDE w:val="0"/>
        <w:autoSpaceDN w:val="0"/>
        <w:adjustRightInd w:val="0"/>
        <w:ind w:firstLine="709"/>
        <w:jc w:val="both"/>
        <w:rPr>
          <w:lang w:eastAsia="en-US"/>
        </w:rPr>
      </w:pPr>
    </w:p>
    <w:p w:rsidR="009E0514" w:rsidRDefault="009E0514" w:rsidP="009E0514">
      <w:pPr>
        <w:autoSpaceDE w:val="0"/>
        <w:autoSpaceDN w:val="0"/>
        <w:adjustRightInd w:val="0"/>
        <w:ind w:firstLine="709"/>
        <w:jc w:val="both"/>
        <w:rPr>
          <w:lang w:eastAsia="en-US"/>
        </w:rPr>
      </w:pPr>
    </w:p>
    <w:p w:rsidR="009E0514" w:rsidRDefault="009E0514" w:rsidP="009E0514">
      <w:pPr>
        <w:ind w:firstLine="720"/>
        <w:jc w:val="right"/>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9E0514" w:rsidRDefault="009E0514" w:rsidP="009E0514">
      <w:pPr>
        <w:pStyle w:val="ConsPlusNormal0"/>
        <w:tabs>
          <w:tab w:val="left" w:pos="851"/>
        </w:tabs>
        <w:spacing w:line="276" w:lineRule="auto"/>
        <w:jc w:val="both"/>
        <w:rPr>
          <w:rFonts w:ascii="Times New Roman" w:eastAsia="Calibri" w:hAnsi="Times New Roman" w:cs="Times New Roman"/>
          <w:sz w:val="24"/>
          <w:szCs w:val="24"/>
        </w:rPr>
      </w:pPr>
    </w:p>
    <w:p w:rsidR="00C43C3F" w:rsidRDefault="00C43C3F"/>
    <w:sectPr w:rsidR="00C43C3F" w:rsidSect="00C4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514"/>
    <w:rsid w:val="00052BC7"/>
    <w:rsid w:val="00104F3F"/>
    <w:rsid w:val="00133403"/>
    <w:rsid w:val="001D4DBF"/>
    <w:rsid w:val="002728BF"/>
    <w:rsid w:val="00493380"/>
    <w:rsid w:val="004A3A5B"/>
    <w:rsid w:val="00547630"/>
    <w:rsid w:val="006F08D1"/>
    <w:rsid w:val="008B6521"/>
    <w:rsid w:val="009E0514"/>
    <w:rsid w:val="009F5A7A"/>
    <w:rsid w:val="00A35ADD"/>
    <w:rsid w:val="00A85B4E"/>
    <w:rsid w:val="00AF5C0D"/>
    <w:rsid w:val="00B504C8"/>
    <w:rsid w:val="00C05706"/>
    <w:rsid w:val="00C43C3F"/>
    <w:rsid w:val="00E96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8"/>
        <o:r id="V:Rule2" type="connector" idref="#_x0000_s1074"/>
        <o:r id="V:Rule3" type="connector" idref="#_x0000_s1072"/>
        <o:r id="V:Rule4" type="connector" idref="#_x0000_s1067"/>
        <o:r id="V:Rule5" type="connector" idref="#_x0000_s1068"/>
        <o:r id="V:Rule6" type="connector" idref="#AutoShape 6"/>
        <o:r id="V:Rule7" type="connector" idref="#AutoShape 30"/>
        <o:r id="V:Rule8" type="connector" idref="#_x0000_s1073"/>
        <o:r id="V:Rule9" type="connector" idref="#AutoShape 7"/>
        <o:r id="V:Rule10" type="connector" idref="#_x0000_s1071"/>
        <o:r id="V:Rule11" type="connector" idref="#AutoShape 31"/>
        <o:r id="V:Rule12" type="connector" idref="#AutoShape 27"/>
        <o:r id="V:Rule13" type="connector" idref="#_x0000_s1042"/>
        <o:r id="V:Rule14" type="connector" idref="#AutoShape 34"/>
        <o:r id="V:Rule15" type="connector" idref="#AutoShape 9"/>
        <o:r id="V:Rule16" type="connector" idref="#_x0000_s1066"/>
        <o:r id="V:Rule17" type="connector" idref="#AutoShape 28"/>
        <o:r id="V:Rule18" type="connector" idref="#AutoShape 26"/>
        <o:r id="V:Rule19" type="connector" idref="#_x0000_s1079"/>
        <o:r id="V:Rule20" type="connector" idref="#AutoShape 29"/>
        <o:r id="V:Rule21" type="connector" idref="#_x0000_s1077"/>
        <o:r id="V:Rule22" type="connector" idref="#AutoShape 21"/>
        <o:r id="V:Rule23" type="connector" idref="#AutoShape 33"/>
        <o:r id="V:Rule24" type="connector" idref="#AutoShape 38"/>
        <o:r id="V:Rule25"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14"/>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E0514"/>
    <w:pPr>
      <w:keepNext/>
      <w:suppressAutoHyphens/>
      <w:jc w:val="center"/>
      <w:outlineLvl w:val="0"/>
    </w:pPr>
    <w:rPr>
      <w:rFonts w:ascii="TimesET" w:hAnsi="TimesET"/>
      <w:sz w:val="28"/>
      <w:lang/>
    </w:rPr>
  </w:style>
  <w:style w:type="paragraph" w:styleId="2">
    <w:name w:val="heading 2"/>
    <w:basedOn w:val="a"/>
    <w:next w:val="a"/>
    <w:link w:val="20"/>
    <w:semiHidden/>
    <w:unhideWhenUsed/>
    <w:qFormat/>
    <w:rsid w:val="009E0514"/>
    <w:pPr>
      <w:keepNext/>
      <w:outlineLvl w:val="1"/>
    </w:pPr>
    <w:rPr>
      <w:sz w:val="28"/>
    </w:rPr>
  </w:style>
  <w:style w:type="paragraph" w:styleId="3">
    <w:name w:val="heading 3"/>
    <w:basedOn w:val="a"/>
    <w:next w:val="a"/>
    <w:link w:val="30"/>
    <w:uiPriority w:val="9"/>
    <w:semiHidden/>
    <w:unhideWhenUsed/>
    <w:qFormat/>
    <w:rsid w:val="009E0514"/>
    <w:pPr>
      <w:keepNext/>
      <w:suppressAutoHyphens/>
      <w:jc w:val="center"/>
      <w:outlineLvl w:val="2"/>
    </w:pPr>
    <w:rPr>
      <w:rFonts w:ascii="TimesET" w:hAnsi="TimesET"/>
      <w:sz w:val="36"/>
    </w:rPr>
  </w:style>
  <w:style w:type="paragraph" w:styleId="4">
    <w:name w:val="heading 4"/>
    <w:basedOn w:val="a"/>
    <w:next w:val="a"/>
    <w:link w:val="40"/>
    <w:semiHidden/>
    <w:unhideWhenUsed/>
    <w:qFormat/>
    <w:rsid w:val="009E0514"/>
    <w:pPr>
      <w:keepNext/>
      <w:spacing w:before="240" w:after="60"/>
      <w:outlineLvl w:val="3"/>
    </w:pPr>
    <w:rPr>
      <w:b/>
      <w:bCs/>
      <w:sz w:val="28"/>
      <w:szCs w:val="28"/>
    </w:rPr>
  </w:style>
  <w:style w:type="paragraph" w:styleId="8">
    <w:name w:val="heading 8"/>
    <w:basedOn w:val="a"/>
    <w:next w:val="a"/>
    <w:link w:val="80"/>
    <w:semiHidden/>
    <w:unhideWhenUsed/>
    <w:qFormat/>
    <w:rsid w:val="009E0514"/>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9E0514"/>
    <w:rPr>
      <w:rFonts w:ascii="TimesET" w:eastAsia="Times New Roman" w:hAnsi="TimesET" w:cs="Times New Roman"/>
      <w:sz w:val="28"/>
      <w:szCs w:val="24"/>
      <w:lang/>
    </w:rPr>
  </w:style>
  <w:style w:type="character" w:customStyle="1" w:styleId="20">
    <w:name w:val="Заголовок 2 Знак"/>
    <w:basedOn w:val="a0"/>
    <w:link w:val="2"/>
    <w:semiHidden/>
    <w:rsid w:val="009E0514"/>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9E0514"/>
    <w:rPr>
      <w:rFonts w:ascii="TimesET" w:eastAsia="Times New Roman" w:hAnsi="TimesET" w:cs="Times New Roman"/>
      <w:sz w:val="36"/>
      <w:szCs w:val="24"/>
      <w:lang w:eastAsia="ru-RU"/>
    </w:rPr>
  </w:style>
  <w:style w:type="character" w:customStyle="1" w:styleId="40">
    <w:name w:val="Заголовок 4 Знак"/>
    <w:basedOn w:val="a0"/>
    <w:link w:val="4"/>
    <w:semiHidden/>
    <w:rsid w:val="009E0514"/>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9E0514"/>
    <w:rPr>
      <w:rFonts w:ascii="Calibri" w:eastAsia="Times New Roman" w:hAnsi="Calibri" w:cs="Times New Roman"/>
      <w:i/>
      <w:iCs/>
      <w:sz w:val="24"/>
      <w:szCs w:val="24"/>
      <w:lang w:eastAsia="ru-RU"/>
    </w:rPr>
  </w:style>
  <w:style w:type="character" w:styleId="a3">
    <w:name w:val="Hyperlink"/>
    <w:semiHidden/>
    <w:unhideWhenUsed/>
    <w:rsid w:val="009E0514"/>
    <w:rPr>
      <w:color w:val="0000FF"/>
      <w:u w:val="single"/>
    </w:rPr>
  </w:style>
  <w:style w:type="character" w:styleId="a4">
    <w:name w:val="FollowedHyperlink"/>
    <w:basedOn w:val="a0"/>
    <w:uiPriority w:val="99"/>
    <w:semiHidden/>
    <w:unhideWhenUsed/>
    <w:rsid w:val="009E0514"/>
    <w:rPr>
      <w:color w:val="800080" w:themeColor="followedHyperlink"/>
      <w:u w:val="single"/>
    </w:rPr>
  </w:style>
  <w:style w:type="character" w:customStyle="1" w:styleId="11">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9E0514"/>
    <w:rPr>
      <w:rFonts w:asciiTheme="majorHAnsi" w:eastAsiaTheme="majorEastAsia" w:hAnsiTheme="majorHAnsi" w:cstheme="majorBidi"/>
      <w:b/>
      <w:bCs/>
      <w:color w:val="365F91" w:themeColor="accent1" w:themeShade="BF"/>
      <w:sz w:val="28"/>
      <w:szCs w:val="28"/>
    </w:rPr>
  </w:style>
  <w:style w:type="paragraph" w:styleId="a5">
    <w:name w:val="Normal (Web)"/>
    <w:basedOn w:val="a"/>
    <w:semiHidden/>
    <w:unhideWhenUsed/>
    <w:rsid w:val="009E0514"/>
    <w:pPr>
      <w:spacing w:before="30" w:after="30"/>
    </w:pPr>
    <w:rPr>
      <w:rFonts w:ascii="Arial" w:hAnsi="Arial" w:cs="Arial"/>
      <w:color w:val="332E2D"/>
      <w:spacing w:val="2"/>
    </w:rPr>
  </w:style>
  <w:style w:type="paragraph" w:styleId="a6">
    <w:name w:val="annotation text"/>
    <w:basedOn w:val="a"/>
    <w:link w:val="a7"/>
    <w:uiPriority w:val="99"/>
    <w:semiHidden/>
    <w:unhideWhenUsed/>
    <w:rsid w:val="009E0514"/>
    <w:pPr>
      <w:spacing w:after="160" w:line="256" w:lineRule="auto"/>
    </w:pPr>
    <w:rPr>
      <w:rFonts w:eastAsia="Calibri"/>
      <w:b/>
      <w:sz w:val="20"/>
      <w:szCs w:val="20"/>
      <w:lang w:eastAsia="en-US"/>
    </w:rPr>
  </w:style>
  <w:style w:type="character" w:customStyle="1" w:styleId="a7">
    <w:name w:val="Текст примечания Знак"/>
    <w:basedOn w:val="a0"/>
    <w:link w:val="a6"/>
    <w:uiPriority w:val="99"/>
    <w:semiHidden/>
    <w:rsid w:val="009E0514"/>
    <w:rPr>
      <w:rFonts w:ascii="Times New Roman" w:eastAsia="Calibri" w:hAnsi="Times New Roman" w:cs="Times New Roman"/>
      <w:b/>
      <w:sz w:val="20"/>
      <w:szCs w:val="20"/>
      <w:lang/>
    </w:rPr>
  </w:style>
  <w:style w:type="paragraph" w:styleId="a8">
    <w:name w:val="header"/>
    <w:basedOn w:val="a"/>
    <w:link w:val="a9"/>
    <w:uiPriority w:val="99"/>
    <w:semiHidden/>
    <w:unhideWhenUsed/>
    <w:rsid w:val="009E0514"/>
    <w:pPr>
      <w:tabs>
        <w:tab w:val="center" w:pos="4677"/>
        <w:tab w:val="right" w:pos="9355"/>
      </w:tabs>
    </w:pPr>
  </w:style>
  <w:style w:type="character" w:customStyle="1" w:styleId="a9">
    <w:name w:val="Верхний колонтитул Знак"/>
    <w:basedOn w:val="a0"/>
    <w:link w:val="a8"/>
    <w:uiPriority w:val="99"/>
    <w:semiHidden/>
    <w:rsid w:val="009E051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E0514"/>
    <w:pPr>
      <w:tabs>
        <w:tab w:val="center" w:pos="4677"/>
        <w:tab w:val="right" w:pos="9355"/>
      </w:tabs>
    </w:pPr>
  </w:style>
  <w:style w:type="character" w:customStyle="1" w:styleId="ab">
    <w:name w:val="Нижний колонтитул Знак"/>
    <w:basedOn w:val="a0"/>
    <w:link w:val="aa"/>
    <w:uiPriority w:val="99"/>
    <w:semiHidden/>
    <w:rsid w:val="009E0514"/>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9E0514"/>
    <w:pPr>
      <w:jc w:val="both"/>
    </w:pPr>
    <w:rPr>
      <w:sz w:val="28"/>
    </w:rPr>
  </w:style>
  <w:style w:type="paragraph" w:styleId="ad">
    <w:name w:val="Title"/>
    <w:basedOn w:val="a"/>
    <w:link w:val="ae"/>
    <w:qFormat/>
    <w:rsid w:val="009E0514"/>
    <w:pPr>
      <w:suppressAutoHyphens/>
      <w:jc w:val="center"/>
    </w:pPr>
    <w:rPr>
      <w:rFonts w:ascii="TimesET" w:hAnsi="TimesET"/>
      <w:sz w:val="32"/>
    </w:rPr>
  </w:style>
  <w:style w:type="character" w:customStyle="1" w:styleId="ae">
    <w:name w:val="Название Знак"/>
    <w:basedOn w:val="a0"/>
    <w:link w:val="ad"/>
    <w:rsid w:val="009E0514"/>
    <w:rPr>
      <w:rFonts w:ascii="TimesET" w:eastAsia="Times New Roman" w:hAnsi="TimesET" w:cs="Times New Roman"/>
      <w:sz w:val="32"/>
      <w:szCs w:val="24"/>
      <w:lang w:eastAsia="ru-RU"/>
    </w:rPr>
  </w:style>
  <w:style w:type="paragraph" w:styleId="af">
    <w:name w:val="Body Text"/>
    <w:basedOn w:val="a"/>
    <w:link w:val="af0"/>
    <w:semiHidden/>
    <w:unhideWhenUsed/>
    <w:rsid w:val="009E0514"/>
    <w:pPr>
      <w:spacing w:after="120"/>
    </w:pPr>
  </w:style>
  <w:style w:type="character" w:customStyle="1" w:styleId="af0">
    <w:name w:val="Основной текст Знак"/>
    <w:basedOn w:val="a0"/>
    <w:link w:val="af"/>
    <w:semiHidden/>
    <w:rsid w:val="009E0514"/>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9E0514"/>
    <w:pPr>
      <w:shd w:val="clear" w:color="auto" w:fill="FFFFFF"/>
      <w:autoSpaceDE w:val="0"/>
      <w:autoSpaceDN w:val="0"/>
      <w:adjustRightInd w:val="0"/>
      <w:ind w:left="360" w:hanging="360"/>
      <w:jc w:val="both"/>
    </w:pPr>
    <w:rPr>
      <w:color w:val="000000"/>
      <w:sz w:val="28"/>
      <w:szCs w:val="28"/>
    </w:rPr>
  </w:style>
  <w:style w:type="character" w:customStyle="1" w:styleId="af2">
    <w:name w:val="Основной текст с отступом Знак"/>
    <w:basedOn w:val="a0"/>
    <w:link w:val="af1"/>
    <w:semiHidden/>
    <w:rsid w:val="009E0514"/>
    <w:rPr>
      <w:rFonts w:ascii="Times New Roman" w:eastAsia="Times New Roman" w:hAnsi="Times New Roman" w:cs="Times New Roman"/>
      <w:color w:val="000000"/>
      <w:sz w:val="28"/>
      <w:szCs w:val="28"/>
      <w:shd w:val="clear" w:color="auto" w:fill="FFFFFF"/>
      <w:lang w:eastAsia="ru-RU"/>
    </w:rPr>
  </w:style>
  <w:style w:type="paragraph" w:styleId="21">
    <w:name w:val="Body Text 2"/>
    <w:basedOn w:val="a"/>
    <w:link w:val="22"/>
    <w:semiHidden/>
    <w:unhideWhenUsed/>
    <w:rsid w:val="009E0514"/>
    <w:pPr>
      <w:spacing w:after="120" w:line="480" w:lineRule="auto"/>
    </w:pPr>
  </w:style>
  <w:style w:type="character" w:customStyle="1" w:styleId="22">
    <w:name w:val="Основной текст 2 Знак"/>
    <w:basedOn w:val="a0"/>
    <w:link w:val="21"/>
    <w:semiHidden/>
    <w:rsid w:val="009E0514"/>
    <w:rPr>
      <w:rFonts w:ascii="Times New Roman" w:eastAsia="Times New Roman" w:hAnsi="Times New Roman" w:cs="Times New Roman"/>
      <w:sz w:val="24"/>
      <w:szCs w:val="24"/>
      <w:lang w:eastAsia="ru-RU"/>
    </w:rPr>
  </w:style>
  <w:style w:type="paragraph" w:styleId="af3">
    <w:name w:val="Plain Text"/>
    <w:basedOn w:val="a"/>
    <w:link w:val="af4"/>
    <w:uiPriority w:val="99"/>
    <w:semiHidden/>
    <w:unhideWhenUsed/>
    <w:rsid w:val="009E0514"/>
    <w:rPr>
      <w:rFonts w:ascii="Courier New" w:hAnsi="Courier New" w:cs="Courier New"/>
      <w:sz w:val="20"/>
      <w:szCs w:val="20"/>
    </w:rPr>
  </w:style>
  <w:style w:type="character" w:customStyle="1" w:styleId="af4">
    <w:name w:val="Текст Знак"/>
    <w:basedOn w:val="a0"/>
    <w:link w:val="af3"/>
    <w:uiPriority w:val="99"/>
    <w:semiHidden/>
    <w:rsid w:val="009E0514"/>
    <w:rPr>
      <w:rFonts w:ascii="Courier New" w:eastAsia="Times New Roman" w:hAnsi="Courier New" w:cs="Courier New"/>
      <w:sz w:val="20"/>
      <w:szCs w:val="20"/>
      <w:lang w:eastAsia="ru-RU"/>
    </w:rPr>
  </w:style>
  <w:style w:type="paragraph" w:styleId="af5">
    <w:name w:val="annotation subject"/>
    <w:basedOn w:val="a6"/>
    <w:next w:val="a6"/>
    <w:link w:val="af6"/>
    <w:uiPriority w:val="99"/>
    <w:semiHidden/>
    <w:unhideWhenUsed/>
    <w:rsid w:val="009E0514"/>
    <w:rPr>
      <w:bCs/>
    </w:rPr>
  </w:style>
  <w:style w:type="character" w:customStyle="1" w:styleId="af6">
    <w:name w:val="Тема примечания Знак"/>
    <w:basedOn w:val="a7"/>
    <w:link w:val="af5"/>
    <w:uiPriority w:val="99"/>
    <w:semiHidden/>
    <w:rsid w:val="009E0514"/>
    <w:rPr>
      <w:bCs/>
    </w:rPr>
  </w:style>
  <w:style w:type="paragraph" w:styleId="af7">
    <w:name w:val="Balloon Text"/>
    <w:basedOn w:val="a"/>
    <w:link w:val="af8"/>
    <w:uiPriority w:val="99"/>
    <w:semiHidden/>
    <w:unhideWhenUsed/>
    <w:rsid w:val="009E0514"/>
    <w:rPr>
      <w:rFonts w:ascii="Tahoma" w:eastAsia="Calibri" w:hAnsi="Tahoma"/>
      <w:b/>
      <w:sz w:val="16"/>
      <w:szCs w:val="16"/>
      <w:lang w:eastAsia="en-US"/>
    </w:rPr>
  </w:style>
  <w:style w:type="character" w:customStyle="1" w:styleId="af8">
    <w:name w:val="Текст выноски Знак"/>
    <w:basedOn w:val="a0"/>
    <w:link w:val="af7"/>
    <w:uiPriority w:val="99"/>
    <w:semiHidden/>
    <w:rsid w:val="009E0514"/>
    <w:rPr>
      <w:rFonts w:ascii="Tahoma" w:eastAsia="Calibri" w:hAnsi="Tahoma" w:cs="Times New Roman"/>
      <w:b/>
      <w:sz w:val="16"/>
      <w:szCs w:val="16"/>
      <w:lang/>
    </w:rPr>
  </w:style>
  <w:style w:type="character" w:customStyle="1" w:styleId="af9">
    <w:name w:val="Без интервала Знак"/>
    <w:link w:val="afa"/>
    <w:uiPriority w:val="1"/>
    <w:locked/>
    <w:rsid w:val="009E0514"/>
    <w:rPr>
      <w:rFonts w:ascii="Calibri" w:eastAsia="Calibri" w:hAnsi="Calibri" w:cs="Calibri"/>
      <w:b/>
      <w:sz w:val="28"/>
      <w:szCs w:val="26"/>
    </w:rPr>
  </w:style>
  <w:style w:type="paragraph" w:styleId="afa">
    <w:name w:val="No Spacing"/>
    <w:link w:val="af9"/>
    <w:uiPriority w:val="1"/>
    <w:qFormat/>
    <w:rsid w:val="009E0514"/>
    <w:pPr>
      <w:spacing w:after="0" w:line="240" w:lineRule="auto"/>
    </w:pPr>
    <w:rPr>
      <w:rFonts w:ascii="Calibri" w:eastAsia="Calibri" w:hAnsi="Calibri" w:cs="Calibri"/>
      <w:b/>
      <w:sz w:val="28"/>
      <w:szCs w:val="26"/>
    </w:rPr>
  </w:style>
  <w:style w:type="paragraph" w:styleId="afb">
    <w:name w:val="List Paragraph"/>
    <w:basedOn w:val="a"/>
    <w:uiPriority w:val="34"/>
    <w:qFormat/>
    <w:rsid w:val="009E0514"/>
    <w:pPr>
      <w:spacing w:after="200" w:line="276" w:lineRule="auto"/>
      <w:ind w:left="720"/>
      <w:contextualSpacing/>
    </w:pPr>
    <w:rPr>
      <w:rFonts w:ascii="Calibri" w:eastAsia="Calibri" w:hAnsi="Calibri"/>
      <w:sz w:val="22"/>
      <w:szCs w:val="22"/>
      <w:lang w:eastAsia="en-US"/>
    </w:rPr>
  </w:style>
  <w:style w:type="paragraph" w:customStyle="1" w:styleId="afc">
    <w:name w:val="Знак Знак Знак"/>
    <w:basedOn w:val="a"/>
    <w:rsid w:val="009E0514"/>
    <w:pPr>
      <w:spacing w:after="160" w:line="240" w:lineRule="exact"/>
      <w:ind w:firstLine="567"/>
      <w:jc w:val="both"/>
    </w:pPr>
    <w:rPr>
      <w:rFonts w:ascii="Verdana" w:hAnsi="Verdana"/>
      <w:sz w:val="20"/>
      <w:szCs w:val="20"/>
      <w:lang w:val="en-US" w:eastAsia="en-US"/>
    </w:rPr>
  </w:style>
  <w:style w:type="paragraph" w:customStyle="1" w:styleId="ConsPlusTitle">
    <w:name w:val="ConsPlusTitle"/>
    <w:rsid w:val="009E0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
    <w:name w:val="- СТРАНИЦА -"/>
    <w:rsid w:val="009E0514"/>
    <w:pPr>
      <w:spacing w:after="0" w:line="240" w:lineRule="auto"/>
    </w:pPr>
    <w:rPr>
      <w:rFonts w:ascii="Times New Roman" w:eastAsia="Times New Roman" w:hAnsi="Times New Roman" w:cs="Times New Roman"/>
      <w:sz w:val="24"/>
      <w:szCs w:val="24"/>
      <w:lang w:eastAsia="ru-RU"/>
    </w:rPr>
  </w:style>
  <w:style w:type="paragraph" w:customStyle="1" w:styleId="afd">
    <w:name w:val="Автозамена"/>
    <w:rsid w:val="009E0514"/>
    <w:pPr>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9E0514"/>
    <w:rPr>
      <w:rFonts w:ascii="Verdana" w:hAnsi="Verdana" w:cs="Verdana"/>
      <w:sz w:val="20"/>
      <w:szCs w:val="20"/>
      <w:lang w:val="en-US" w:eastAsia="en-US"/>
    </w:rPr>
  </w:style>
  <w:style w:type="paragraph" w:customStyle="1" w:styleId="aff">
    <w:name w:val="Нормальный (таблица)"/>
    <w:basedOn w:val="a"/>
    <w:next w:val="a"/>
    <w:uiPriority w:val="99"/>
    <w:rsid w:val="009E0514"/>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9E0514"/>
    <w:pPr>
      <w:widowControl w:val="0"/>
      <w:autoSpaceDE w:val="0"/>
      <w:autoSpaceDN w:val="0"/>
      <w:adjustRightInd w:val="0"/>
    </w:pPr>
    <w:rPr>
      <w:rFonts w:ascii="Arial" w:hAnsi="Arial" w:cs="Arial"/>
    </w:rPr>
  </w:style>
  <w:style w:type="paragraph" w:customStyle="1" w:styleId="ConsNormal">
    <w:name w:val="ConsNormal"/>
    <w:rsid w:val="009E0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аголовок статьи"/>
    <w:basedOn w:val="a"/>
    <w:next w:val="a"/>
    <w:uiPriority w:val="99"/>
    <w:rsid w:val="009E0514"/>
    <w:pPr>
      <w:autoSpaceDE w:val="0"/>
      <w:autoSpaceDN w:val="0"/>
      <w:adjustRightInd w:val="0"/>
      <w:ind w:left="1612" w:hanging="892"/>
      <w:jc w:val="both"/>
    </w:pPr>
    <w:rPr>
      <w:rFonts w:ascii="Arial" w:hAnsi="Arial" w:cs="Arial"/>
    </w:rPr>
  </w:style>
  <w:style w:type="character" w:customStyle="1" w:styleId="ConsPlusNormal">
    <w:name w:val="ConsPlusNormal Знак"/>
    <w:link w:val="ConsPlusNormal0"/>
    <w:uiPriority w:val="99"/>
    <w:locked/>
    <w:rsid w:val="009E0514"/>
    <w:rPr>
      <w:rFonts w:ascii="Arial" w:hAnsi="Arial" w:cs="Arial"/>
    </w:rPr>
  </w:style>
  <w:style w:type="paragraph" w:customStyle="1" w:styleId="ConsPlusNormal0">
    <w:name w:val="ConsPlusNormal"/>
    <w:link w:val="ConsPlusNormal"/>
    <w:uiPriority w:val="99"/>
    <w:rsid w:val="009E0514"/>
    <w:pPr>
      <w:widowControl w:val="0"/>
      <w:autoSpaceDE w:val="0"/>
      <w:autoSpaceDN w:val="0"/>
      <w:adjustRightInd w:val="0"/>
      <w:spacing w:after="0" w:line="240" w:lineRule="auto"/>
    </w:pPr>
    <w:rPr>
      <w:rFonts w:ascii="Arial" w:hAnsi="Arial" w:cs="Arial"/>
    </w:rPr>
  </w:style>
  <w:style w:type="paragraph" w:customStyle="1" w:styleId="aff2">
    <w:name w:val="Статья"/>
    <w:basedOn w:val="a"/>
    <w:rsid w:val="009E0514"/>
    <w:pPr>
      <w:spacing w:before="400" w:line="360" w:lineRule="auto"/>
      <w:ind w:left="708"/>
    </w:pPr>
    <w:rPr>
      <w:b/>
      <w:sz w:val="28"/>
    </w:rPr>
  </w:style>
  <w:style w:type="paragraph" w:customStyle="1" w:styleId="ConsPlusNonformat">
    <w:name w:val="ConsPlusNonformat"/>
    <w:uiPriority w:val="99"/>
    <w:rsid w:val="009E051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Цветной список - Акцент 11"/>
    <w:basedOn w:val="a"/>
    <w:uiPriority w:val="99"/>
    <w:qFormat/>
    <w:rsid w:val="009E0514"/>
    <w:pPr>
      <w:ind w:left="720"/>
    </w:pPr>
  </w:style>
  <w:style w:type="character" w:styleId="aff3">
    <w:name w:val="annotation reference"/>
    <w:uiPriority w:val="99"/>
    <w:semiHidden/>
    <w:unhideWhenUsed/>
    <w:rsid w:val="009E0514"/>
    <w:rPr>
      <w:sz w:val="16"/>
      <w:szCs w:val="16"/>
    </w:rPr>
  </w:style>
  <w:style w:type="character" w:styleId="aff4">
    <w:name w:val="Placeholder Text"/>
    <w:uiPriority w:val="99"/>
    <w:semiHidden/>
    <w:rsid w:val="009E0514"/>
    <w:rPr>
      <w:color w:val="808080"/>
    </w:rPr>
  </w:style>
  <w:style w:type="character" w:customStyle="1" w:styleId="aff5">
    <w:name w:val="Цветовое выделение"/>
    <w:uiPriority w:val="99"/>
    <w:rsid w:val="009E0514"/>
    <w:rPr>
      <w:b/>
      <w:bCs/>
      <w:color w:val="000080"/>
    </w:rPr>
  </w:style>
  <w:style w:type="character" w:customStyle="1" w:styleId="aff6">
    <w:name w:val="Гипертекстовая ссылка"/>
    <w:uiPriority w:val="99"/>
    <w:rsid w:val="009E0514"/>
    <w:rPr>
      <w:b/>
      <w:bCs/>
      <w:color w:val="008000"/>
    </w:rPr>
  </w:style>
  <w:style w:type="character" w:customStyle="1" w:styleId="spanoffilialname">
    <w:name w:val="span_of_filial_name"/>
    <w:rsid w:val="009E0514"/>
  </w:style>
  <w:style w:type="table" w:styleId="aff7">
    <w:name w:val="Table Grid"/>
    <w:basedOn w:val="a1"/>
    <w:uiPriority w:val="59"/>
    <w:rsid w:val="009E051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trong"/>
    <w:basedOn w:val="a0"/>
    <w:uiPriority w:val="22"/>
    <w:qFormat/>
    <w:rsid w:val="009E0514"/>
    <w:rPr>
      <w:b/>
      <w:bCs/>
    </w:rPr>
  </w:style>
</w:styles>
</file>

<file path=word/webSettings.xml><?xml version="1.0" encoding="utf-8"?>
<w:webSettings xmlns:r="http://schemas.openxmlformats.org/officeDocument/2006/relationships" xmlns:w="http://schemas.openxmlformats.org/wordprocessingml/2006/main">
  <w:divs>
    <w:div w:id="19641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86.nalog.ru" TargetMode="External"/><Relationship Id="rId13" Type="http://schemas.openxmlformats.org/officeDocument/2006/relationships/hyperlink" Target="consultantplus://offline/ref=9F079B2318825C14320ED838852ABEE28C6C4AC71E4A8B93F6A74CA5D898FD477814E827AAF178780AZ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dastr.ru/" TargetMode="External"/><Relationship Id="rId12" Type="http://schemas.openxmlformats.org/officeDocument/2006/relationships/hyperlink" Target="consultantplus://offline/ref=9F079B2318825C14320ED838852ABEE28C6C4AC71E4A8B93F6A74CA5D898FD477814E827AAF178780AZ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F079B2318825C14320ED838852ABEE28C6C4AC71E4A8B93F6A74CA5D898FD477814E824A90FZ5G" TargetMode="Externa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9F079B2318825C14320ED838852ABEE28C6C4AC71E4A8B93F6A74CA5D898FD477814E827AAF178780AZ7G"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consultantplus://offline/ref=9F079B2318825C14320ED838852ABEE28C6C4AC71E4A8B93F6A74CA5D898FD477814E824AE0FZ5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3E0BC20A3E9BE8576ACC955C7F87873269AA064n6L7I" TargetMode="External"/><Relationship Id="rId14"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12789</Words>
  <Characters>72900</Characters>
  <Application>Microsoft Office Word</Application>
  <DocSecurity>0</DocSecurity>
  <Lines>607</Lines>
  <Paragraphs>171</Paragraphs>
  <ScaleCrop>false</ScaleCrop>
  <Company/>
  <LinksUpToDate>false</LinksUpToDate>
  <CharactersWithSpaces>85518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2019-01-09T05:35:00Z</dcterms:created>
  <dcterms:modified xsi:type="dcterms:W3CDTF">2019-01-09T05:35:00Z</dcterms:modified>
</cp:coreProperties>
</file>