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FB" w:rsidRDefault="004A03FB" w:rsidP="00531C0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Calibri" w:hAnsi="Times New Roman" w:cs="Times New Roman"/>
        </w:rPr>
      </w:pPr>
    </w:p>
    <w:p w:rsidR="00531C0A" w:rsidRDefault="00AE205C" w:rsidP="00531C0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 исполнении плана </w:t>
      </w:r>
      <w:r w:rsidR="00531C0A" w:rsidRPr="0025643C">
        <w:rPr>
          <w:rFonts w:ascii="Times New Roman" w:eastAsia="Calibri" w:hAnsi="Times New Roman" w:cs="Times New Roman"/>
        </w:rPr>
        <w:t>противодействия коррупции на 20</w:t>
      </w:r>
      <w:r w:rsidR="004A03FB">
        <w:rPr>
          <w:rFonts w:ascii="Times New Roman" w:eastAsia="Calibri" w:hAnsi="Times New Roman" w:cs="Times New Roman"/>
        </w:rPr>
        <w:t>2</w:t>
      </w:r>
      <w:r w:rsidR="00531C0A" w:rsidRPr="0025643C">
        <w:rPr>
          <w:rFonts w:ascii="Times New Roman" w:eastAsia="Calibri" w:hAnsi="Times New Roman" w:cs="Times New Roman"/>
        </w:rPr>
        <w:t>1-202</w:t>
      </w:r>
      <w:r w:rsidR="004A03FB">
        <w:rPr>
          <w:rFonts w:ascii="Times New Roman" w:eastAsia="Calibri" w:hAnsi="Times New Roman" w:cs="Times New Roman"/>
        </w:rPr>
        <w:t>3</w:t>
      </w:r>
      <w:r w:rsidR="00531C0A" w:rsidRPr="0025643C">
        <w:rPr>
          <w:rFonts w:ascii="Times New Roman" w:eastAsia="Calibri" w:hAnsi="Times New Roman" w:cs="Times New Roman"/>
        </w:rPr>
        <w:t xml:space="preserve"> годы</w:t>
      </w:r>
    </w:p>
    <w:p w:rsidR="001C393D" w:rsidRPr="0025643C" w:rsidRDefault="001C393D" w:rsidP="00531C0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 администрации  сельского поселения Шугур за период 01.01.2022 по 01.06.2022 г. </w:t>
      </w:r>
    </w:p>
    <w:p w:rsidR="004A03FB" w:rsidRDefault="004A03FB" w:rsidP="00531C0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4358"/>
        <w:gridCol w:w="1832"/>
        <w:gridCol w:w="2953"/>
      </w:tblGrid>
      <w:tr w:rsidR="00B52BFA" w:rsidRPr="00B52BFA" w:rsidTr="004A03FB">
        <w:trPr>
          <w:trHeight w:val="68"/>
        </w:trPr>
        <w:tc>
          <w:tcPr>
            <w:tcW w:w="411" w:type="pct"/>
          </w:tcPr>
          <w:p w:rsidR="00B52BFA" w:rsidRPr="00B52BFA" w:rsidRDefault="00B52BFA" w:rsidP="004A03FB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№</w:t>
            </w:r>
          </w:p>
          <w:p w:rsidR="00B52BFA" w:rsidRPr="00B52BFA" w:rsidRDefault="00B52BFA" w:rsidP="004A03FB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03" w:type="pct"/>
          </w:tcPr>
          <w:p w:rsidR="00B52BFA" w:rsidRPr="00B52BFA" w:rsidRDefault="00B52BFA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00" w:type="pct"/>
          </w:tcPr>
          <w:p w:rsidR="00B52BFA" w:rsidRPr="00B52BFA" w:rsidRDefault="00B52BFA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286" w:type="pct"/>
          </w:tcPr>
          <w:p w:rsidR="00B52BFA" w:rsidRPr="00B52BFA" w:rsidRDefault="005F6D91" w:rsidP="005F6D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об исполнении </w:t>
            </w:r>
          </w:p>
        </w:tc>
      </w:tr>
      <w:tr w:rsidR="00B52BFA" w:rsidRPr="00B52BFA" w:rsidTr="004A03FB">
        <w:trPr>
          <w:trHeight w:val="68"/>
        </w:trPr>
        <w:tc>
          <w:tcPr>
            <w:tcW w:w="5000" w:type="pct"/>
            <w:gridSpan w:val="4"/>
          </w:tcPr>
          <w:p w:rsidR="00B52BFA" w:rsidRPr="00B52BFA" w:rsidRDefault="00B52BFA" w:rsidP="004A03FB">
            <w:pPr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B52BFA" w:rsidRPr="00B52BFA" w:rsidTr="004A03FB">
        <w:trPr>
          <w:trHeight w:val="68"/>
        </w:trPr>
        <w:tc>
          <w:tcPr>
            <w:tcW w:w="411" w:type="pct"/>
          </w:tcPr>
          <w:p w:rsidR="00B52BFA" w:rsidRPr="00B52BFA" w:rsidRDefault="00B52BFA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03" w:type="pct"/>
          </w:tcPr>
          <w:p w:rsidR="00B52BFA" w:rsidRPr="00B52BFA" w:rsidRDefault="00B52BFA" w:rsidP="004A03FB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 xml:space="preserve">Обеспечение постоянного мониторинга нормативных правовых актов органов местного самоуправления муниципального образования Кондинский район, поселений в границах Кондинского района,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- Югры и иными нормативными правовыми актами Российской Федерации и Ханты-Мансийского автономного округа </w:t>
            </w:r>
            <w:r w:rsidR="004A03FB">
              <w:rPr>
                <w:rFonts w:ascii="Times New Roman" w:hAnsi="Times New Roman" w:cs="Times New Roman"/>
              </w:rPr>
              <w:t>–</w:t>
            </w:r>
            <w:r w:rsidRPr="00B52BFA">
              <w:rPr>
                <w:rFonts w:ascii="Times New Roman" w:hAnsi="Times New Roman" w:cs="Times New Roman"/>
              </w:rPr>
              <w:t xml:space="preserve"> Югры</w:t>
            </w:r>
            <w:r w:rsidR="004A03FB">
              <w:rPr>
                <w:rFonts w:ascii="Times New Roman" w:hAnsi="Times New Roman" w:cs="Times New Roman"/>
              </w:rPr>
              <w:t xml:space="preserve"> (при изменении законодательства)</w:t>
            </w:r>
          </w:p>
        </w:tc>
        <w:tc>
          <w:tcPr>
            <w:tcW w:w="1000" w:type="pct"/>
          </w:tcPr>
          <w:p w:rsidR="00B52BFA" w:rsidRPr="00B52BFA" w:rsidRDefault="00B52BFA" w:rsidP="00B52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Еже</w:t>
            </w:r>
            <w:r w:rsidR="00C179BB">
              <w:rPr>
                <w:rFonts w:ascii="Times New Roman" w:hAnsi="Times New Roman" w:cs="Times New Roman"/>
              </w:rPr>
              <w:t>квартально</w:t>
            </w:r>
            <w:r w:rsidRPr="00B52BFA">
              <w:rPr>
                <w:rFonts w:ascii="Times New Roman" w:hAnsi="Times New Roman" w:cs="Times New Roman"/>
              </w:rPr>
              <w:t xml:space="preserve"> </w:t>
            </w:r>
          </w:p>
          <w:p w:rsidR="00B52BFA" w:rsidRPr="00B52BFA" w:rsidRDefault="00B52BFA" w:rsidP="00B52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 xml:space="preserve">в течение </w:t>
            </w:r>
          </w:p>
          <w:p w:rsidR="00B52BFA" w:rsidRPr="00B52BFA" w:rsidRDefault="00B52BFA" w:rsidP="00B52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20</w:t>
            </w:r>
            <w:r w:rsidR="004A03FB">
              <w:rPr>
                <w:rFonts w:ascii="Times New Roman" w:hAnsi="Times New Roman" w:cs="Times New Roman"/>
              </w:rPr>
              <w:t>2</w:t>
            </w:r>
            <w:r w:rsidRPr="00B52BFA">
              <w:rPr>
                <w:rFonts w:ascii="Times New Roman" w:hAnsi="Times New Roman" w:cs="Times New Roman"/>
              </w:rPr>
              <w:t>1-202</w:t>
            </w:r>
            <w:r w:rsidR="00C179BB">
              <w:rPr>
                <w:rFonts w:ascii="Times New Roman" w:hAnsi="Times New Roman" w:cs="Times New Roman"/>
              </w:rPr>
              <w:t>4</w:t>
            </w:r>
            <w:r w:rsidRPr="00B52BFA">
              <w:rPr>
                <w:rFonts w:ascii="Times New Roman" w:hAnsi="Times New Roman" w:cs="Times New Roman"/>
              </w:rPr>
              <w:t xml:space="preserve"> годов</w:t>
            </w:r>
          </w:p>
          <w:p w:rsidR="00B52BFA" w:rsidRPr="00B52BFA" w:rsidRDefault="00B52BFA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52BFA" w:rsidRPr="00B52BFA" w:rsidRDefault="00B52BFA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52BFA" w:rsidRPr="00B52BFA" w:rsidRDefault="00B52BFA" w:rsidP="004A03FB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</w:tcPr>
          <w:p w:rsidR="00AE205C" w:rsidRPr="00AE205C" w:rsidRDefault="00AE205C" w:rsidP="00AE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05C">
              <w:rPr>
                <w:rFonts w:ascii="Times New Roman" w:hAnsi="Times New Roman" w:cs="Times New Roman"/>
              </w:rPr>
              <w:t>Внесены изменения в постановление администрации</w:t>
            </w:r>
            <w:r w:rsidRPr="00AE205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от 02.05.2012 г.</w:t>
            </w:r>
            <w:r w:rsidRPr="00AE205C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AE205C">
              <w:rPr>
                <w:rFonts w:ascii="Times New Roman" w:eastAsia="Calibri" w:hAnsi="Times New Roman" w:cs="Times New Roman"/>
                <w:bCs/>
                <w:lang w:eastAsia="ru-RU"/>
              </w:rPr>
              <w:t>№16 «Об утверждении Кодекса этики и служебного поведения</w:t>
            </w:r>
            <w:r w:rsidRPr="00AE205C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AE205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муниципальных служащих </w:t>
            </w:r>
            <w:r w:rsidRPr="00AE205C">
              <w:rPr>
                <w:rFonts w:ascii="Times New Roman" w:hAnsi="Times New Roman" w:cs="Times New Roman"/>
                <w:bCs/>
                <w:lang w:eastAsia="ru-RU"/>
              </w:rPr>
              <w:t>м</w:t>
            </w:r>
            <w:r w:rsidRPr="00AE205C">
              <w:rPr>
                <w:rFonts w:ascii="Times New Roman" w:eastAsia="Calibri" w:hAnsi="Times New Roman" w:cs="Times New Roman"/>
                <w:bCs/>
                <w:lang w:eastAsia="ru-RU"/>
              </w:rPr>
              <w:t>униципального образования</w:t>
            </w:r>
            <w:r w:rsidRPr="00AE205C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AE205C">
              <w:rPr>
                <w:rFonts w:ascii="Times New Roman" w:eastAsia="Calibri" w:hAnsi="Times New Roman" w:cs="Times New Roman"/>
                <w:bCs/>
                <w:lang w:eastAsia="ru-RU"/>
              </w:rPr>
              <w:t>сельское поселение Шугур»</w:t>
            </w:r>
            <w:r w:rsidRPr="00AE205C">
              <w:rPr>
                <w:rFonts w:ascii="Times New Roman" w:hAnsi="Times New Roman" w:cs="Times New Roman"/>
                <w:bCs/>
                <w:lang w:eastAsia="ru-RU"/>
              </w:rPr>
              <w:t xml:space="preserve">, в части </w:t>
            </w:r>
            <w:r w:rsidRPr="00AE205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AE205C">
              <w:rPr>
                <w:rFonts w:ascii="Times New Roman" w:hAnsi="Times New Roman" w:cs="Times New Roman"/>
              </w:rPr>
              <w:t>прекращения</w:t>
            </w:r>
          </w:p>
          <w:p w:rsidR="00AE205C" w:rsidRPr="00AE205C" w:rsidRDefault="00AE205C" w:rsidP="00AE205C">
            <w:pPr>
              <w:pStyle w:val="af"/>
              <w:tabs>
                <w:tab w:val="left" w:pos="10080"/>
              </w:tabs>
              <w:spacing w:before="0" w:after="0" w:line="276" w:lineRule="auto"/>
              <w:jc w:val="both"/>
              <w:rPr>
                <w:bCs/>
                <w:sz w:val="22"/>
                <w:szCs w:val="22"/>
                <w:lang w:eastAsia="ru-RU"/>
              </w:rPr>
            </w:pPr>
            <w:r w:rsidRPr="00AE205C">
              <w:rPr>
                <w:sz w:val="22"/>
                <w:szCs w:val="22"/>
              </w:rPr>
              <w:t>гражданства (подданства) иностранного государства.</w:t>
            </w:r>
          </w:p>
          <w:p w:rsidR="00B52BFA" w:rsidRPr="00B52BFA" w:rsidRDefault="00B52BFA" w:rsidP="004A0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BFA" w:rsidRPr="00A13FC5" w:rsidTr="00A13FC5">
        <w:trPr>
          <w:trHeight w:val="567"/>
        </w:trPr>
        <w:tc>
          <w:tcPr>
            <w:tcW w:w="5000" w:type="pct"/>
            <w:gridSpan w:val="4"/>
          </w:tcPr>
          <w:p w:rsidR="00B52BFA" w:rsidRPr="00A13FC5" w:rsidRDefault="00B52BFA" w:rsidP="001627C0">
            <w:pPr>
              <w:jc w:val="center"/>
              <w:rPr>
                <w:rFonts w:ascii="Times New Roman" w:hAnsi="Times New Roman" w:cs="Times New Roman"/>
              </w:rPr>
            </w:pPr>
            <w:r w:rsidRPr="00A13FC5">
              <w:rPr>
                <w:rFonts w:ascii="Times New Roman" w:hAnsi="Times New Roman" w:cs="Times New Roman"/>
              </w:rPr>
              <w:t xml:space="preserve">Раздел </w:t>
            </w:r>
            <w:r w:rsidR="001627C0">
              <w:rPr>
                <w:rFonts w:ascii="Times New Roman" w:hAnsi="Times New Roman" w:cs="Times New Roman"/>
              </w:rPr>
              <w:t>2</w:t>
            </w:r>
            <w:r w:rsidRPr="00A13FC5">
              <w:rPr>
                <w:rFonts w:ascii="Times New Roman" w:hAnsi="Times New Roman" w:cs="Times New Roman"/>
              </w:rPr>
              <w:t xml:space="preserve">. Меры по </w:t>
            </w:r>
            <w:r w:rsidR="001627C0">
              <w:rPr>
                <w:rFonts w:ascii="Times New Roman" w:hAnsi="Times New Roman" w:cs="Times New Roman"/>
              </w:rPr>
              <w:t>совершенствованию муниципального управления и установлению антикоррупционных механизмов</w:t>
            </w:r>
          </w:p>
        </w:tc>
      </w:tr>
      <w:tr w:rsidR="00B52BFA" w:rsidRPr="00A13FC5" w:rsidTr="00776556">
        <w:trPr>
          <w:trHeight w:val="2067"/>
        </w:trPr>
        <w:tc>
          <w:tcPr>
            <w:tcW w:w="411" w:type="pct"/>
          </w:tcPr>
          <w:p w:rsidR="00B52BFA" w:rsidRPr="00A13FC5" w:rsidRDefault="001627C0" w:rsidP="001627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2BFA" w:rsidRPr="00A13FC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="00B52BFA" w:rsidRPr="00A13F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pct"/>
          </w:tcPr>
          <w:p w:rsidR="00B52BFA" w:rsidRPr="00A13FC5" w:rsidRDefault="004A03FB" w:rsidP="001627C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627C0">
              <w:rPr>
                <w:rFonts w:ascii="Times New Roman" w:hAnsi="Times New Roman" w:cs="Times New Roman"/>
              </w:rPr>
              <w:t>знакомление муниципальных служащих с актуализированным обзором практики привлечения к ответственности за несоблюдение антикоррупционных  стандартов Министерства труда и социальной защиты Российской Федерации</w:t>
            </w:r>
          </w:p>
        </w:tc>
        <w:tc>
          <w:tcPr>
            <w:tcW w:w="1000" w:type="pct"/>
          </w:tcPr>
          <w:p w:rsidR="00A13FC5" w:rsidRDefault="00A13FC5" w:rsidP="00A13F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BFA" w:rsidRPr="00A13FC5" w:rsidRDefault="001627C0" w:rsidP="001627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апреля 2022 года</w:t>
            </w:r>
          </w:p>
        </w:tc>
        <w:tc>
          <w:tcPr>
            <w:tcW w:w="1286" w:type="pct"/>
          </w:tcPr>
          <w:p w:rsidR="00B52BFA" w:rsidRPr="00AE205C" w:rsidRDefault="00AE205C" w:rsidP="00AE205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205C">
              <w:rPr>
                <w:rFonts w:ascii="Times New Roman" w:hAnsi="Times New Roman" w:cs="Times New Roman"/>
              </w:rPr>
              <w:t xml:space="preserve">Муниципальные служащие администрации </w:t>
            </w:r>
            <w:r>
              <w:rPr>
                <w:rFonts w:ascii="Times New Roman" w:hAnsi="Times New Roman" w:cs="Times New Roman"/>
              </w:rPr>
              <w:t>ознакомлены</w:t>
            </w:r>
            <w:r w:rsidR="00E21294">
              <w:rPr>
                <w:rFonts w:ascii="Times New Roman" w:hAnsi="Times New Roman" w:cs="Times New Roman"/>
              </w:rPr>
              <w:t xml:space="preserve"> (15.04.2022 г.)</w:t>
            </w:r>
            <w:r>
              <w:rPr>
                <w:rFonts w:ascii="Times New Roman" w:hAnsi="Times New Roman" w:cs="Times New Roman"/>
              </w:rPr>
              <w:t xml:space="preserve"> с актуализированным обзором практики привлечения к ответственности за несоблюдение антикоррупционных  стандартов Министерства труда и социальной защиты Российской Федерации</w:t>
            </w:r>
          </w:p>
        </w:tc>
      </w:tr>
      <w:tr w:rsidR="002B0B3B" w:rsidRPr="00A13FC5" w:rsidTr="002B0B3B">
        <w:trPr>
          <w:trHeight w:val="597"/>
        </w:trPr>
        <w:tc>
          <w:tcPr>
            <w:tcW w:w="5000" w:type="pct"/>
            <w:gridSpan w:val="4"/>
          </w:tcPr>
          <w:p w:rsidR="002B0B3B" w:rsidRPr="00A13FC5" w:rsidRDefault="002B0B3B" w:rsidP="002B0B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13FC5"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</w:rPr>
              <w:t>3</w:t>
            </w:r>
            <w:r w:rsidRPr="00A13FC5">
              <w:rPr>
                <w:rFonts w:ascii="Times New Roman" w:hAnsi="Times New Roman" w:cs="Times New Roman"/>
              </w:rPr>
              <w:t xml:space="preserve">. Меры по </w:t>
            </w:r>
            <w:r>
              <w:rPr>
                <w:rFonts w:ascii="Times New Roman" w:hAnsi="Times New Roman" w:cs="Times New Roman"/>
              </w:rPr>
              <w:t>информационному обеспечению, взаимодействию с институтами гражданского общества</w:t>
            </w:r>
          </w:p>
        </w:tc>
      </w:tr>
      <w:tr w:rsidR="002B0B3B" w:rsidRPr="00A13FC5" w:rsidTr="00776556">
        <w:trPr>
          <w:trHeight w:val="2067"/>
        </w:trPr>
        <w:tc>
          <w:tcPr>
            <w:tcW w:w="411" w:type="pct"/>
          </w:tcPr>
          <w:p w:rsidR="002B0B3B" w:rsidRDefault="002B0B3B" w:rsidP="001627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03" w:type="pct"/>
          </w:tcPr>
          <w:p w:rsidR="002B0B3B" w:rsidRDefault="002B0B3B" w:rsidP="002B0B3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функционирования и тематического наполнения актуальной информацией в области противодействия коррупции раздела «Противодействие коррупции» официального веб-сайта органов местного самоуправления Кондинского района</w:t>
            </w:r>
          </w:p>
        </w:tc>
        <w:tc>
          <w:tcPr>
            <w:tcW w:w="1000" w:type="pct"/>
          </w:tcPr>
          <w:p w:rsidR="002B0B3B" w:rsidRPr="00B52BFA" w:rsidRDefault="002B0B3B" w:rsidP="002B0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Еже</w:t>
            </w:r>
            <w:r>
              <w:rPr>
                <w:rFonts w:ascii="Times New Roman" w:hAnsi="Times New Roman" w:cs="Times New Roman"/>
              </w:rPr>
              <w:t>квартально</w:t>
            </w:r>
            <w:r w:rsidRPr="00B52BFA">
              <w:rPr>
                <w:rFonts w:ascii="Times New Roman" w:hAnsi="Times New Roman" w:cs="Times New Roman"/>
              </w:rPr>
              <w:t xml:space="preserve"> </w:t>
            </w:r>
          </w:p>
          <w:p w:rsidR="002B0B3B" w:rsidRPr="00B52BFA" w:rsidRDefault="002B0B3B" w:rsidP="002B0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 xml:space="preserve">в течение </w:t>
            </w:r>
          </w:p>
          <w:p w:rsidR="002B0B3B" w:rsidRPr="00B52BFA" w:rsidRDefault="002B0B3B" w:rsidP="002B0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B52BFA">
              <w:rPr>
                <w:rFonts w:ascii="Times New Roman" w:hAnsi="Times New Roman" w:cs="Times New Roman"/>
              </w:rPr>
              <w:t>1-202</w:t>
            </w:r>
            <w:r>
              <w:rPr>
                <w:rFonts w:ascii="Times New Roman" w:hAnsi="Times New Roman" w:cs="Times New Roman"/>
              </w:rPr>
              <w:t>4</w:t>
            </w:r>
            <w:r w:rsidRPr="00B52BFA">
              <w:rPr>
                <w:rFonts w:ascii="Times New Roman" w:hAnsi="Times New Roman" w:cs="Times New Roman"/>
              </w:rPr>
              <w:t xml:space="preserve"> годов</w:t>
            </w:r>
          </w:p>
          <w:p w:rsidR="002B0B3B" w:rsidRDefault="002B0B3B" w:rsidP="00A13F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</w:tcPr>
          <w:p w:rsidR="002B0B3B" w:rsidRPr="00E21294" w:rsidRDefault="00E21294" w:rsidP="00E2129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1294">
              <w:rPr>
                <w:rFonts w:ascii="Times New Roman" w:hAnsi="Times New Roman" w:cs="Times New Roman"/>
              </w:rPr>
              <w:t xml:space="preserve">За отчетный период на сайте администрации сельского поселения Шугур  в разделе «Противодействие коррупции» размещено 5 информационных пакетов. </w:t>
            </w:r>
          </w:p>
        </w:tc>
      </w:tr>
      <w:tr w:rsidR="00536C8D" w:rsidRPr="00A13FC5" w:rsidTr="00776556">
        <w:trPr>
          <w:trHeight w:val="2067"/>
        </w:trPr>
        <w:tc>
          <w:tcPr>
            <w:tcW w:w="411" w:type="pct"/>
          </w:tcPr>
          <w:p w:rsidR="00536C8D" w:rsidRDefault="00536C8D" w:rsidP="001627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3.8.</w:t>
            </w:r>
          </w:p>
        </w:tc>
        <w:tc>
          <w:tcPr>
            <w:tcW w:w="2303" w:type="pct"/>
          </w:tcPr>
          <w:p w:rsidR="00536C8D" w:rsidRDefault="00536C8D" w:rsidP="002B0B3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 лицами, замещающими муниципальные должности учебных занятий, индивидуальных консультаций по заполнению форм справок о доходах, расходах, об имуществе и обязательствах имущественного характера   </w:t>
            </w:r>
          </w:p>
        </w:tc>
        <w:tc>
          <w:tcPr>
            <w:tcW w:w="1000" w:type="pct"/>
          </w:tcPr>
          <w:p w:rsidR="00536C8D" w:rsidRDefault="00536C8D" w:rsidP="002B0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30 апреля </w:t>
            </w:r>
          </w:p>
          <w:p w:rsidR="00536C8D" w:rsidRPr="00B52BFA" w:rsidRDefault="00536C8D" w:rsidP="002B0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1286" w:type="pct"/>
          </w:tcPr>
          <w:p w:rsidR="00536C8D" w:rsidRPr="00A13FC5" w:rsidRDefault="00E21294" w:rsidP="00E2129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1294">
              <w:rPr>
                <w:rFonts w:ascii="Times New Roman" w:hAnsi="Times New Roman" w:cs="Times New Roman"/>
              </w:rPr>
              <w:t>Проведен</w:t>
            </w:r>
            <w:r>
              <w:rPr>
                <w:rFonts w:ascii="Times New Roman" w:hAnsi="Times New Roman" w:cs="Times New Roman"/>
              </w:rPr>
              <w:t>а</w:t>
            </w:r>
            <w:r w:rsidRPr="00E212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212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индивидуальная консультация по заполнению форм справок о доходах, расходах, об имуществе и обязательствах имущественного характера.   </w:t>
            </w:r>
          </w:p>
        </w:tc>
      </w:tr>
      <w:tr w:rsidR="00390884" w:rsidRPr="00390884" w:rsidTr="004A03FB">
        <w:trPr>
          <w:trHeight w:val="68"/>
        </w:trPr>
        <w:tc>
          <w:tcPr>
            <w:tcW w:w="5000" w:type="pct"/>
            <w:gridSpan w:val="4"/>
          </w:tcPr>
          <w:p w:rsidR="00390884" w:rsidRPr="00390884" w:rsidRDefault="00390884" w:rsidP="001516AB">
            <w:pPr>
              <w:jc w:val="center"/>
              <w:rPr>
                <w:rFonts w:ascii="Times New Roman" w:hAnsi="Times New Roman" w:cs="Times New Roman"/>
              </w:rPr>
            </w:pPr>
            <w:r w:rsidRPr="00390884">
              <w:rPr>
                <w:rFonts w:ascii="Times New Roman" w:hAnsi="Times New Roman" w:cs="Times New Roman"/>
              </w:rPr>
              <w:t xml:space="preserve">Раздел 4. </w:t>
            </w:r>
            <w:r w:rsidR="001516AB">
              <w:rPr>
                <w:rFonts w:ascii="Times New Roman" w:hAnsi="Times New Roman" w:cs="Times New Roman"/>
              </w:rPr>
              <w:t>Меры по кадровому и образовательному обеспечению</w:t>
            </w:r>
          </w:p>
        </w:tc>
      </w:tr>
      <w:tr w:rsidR="00390884" w:rsidRPr="00390884" w:rsidTr="004A03FB">
        <w:trPr>
          <w:trHeight w:val="68"/>
        </w:trPr>
        <w:tc>
          <w:tcPr>
            <w:tcW w:w="411" w:type="pct"/>
          </w:tcPr>
          <w:p w:rsidR="00390884" w:rsidRPr="00390884" w:rsidRDefault="00390884" w:rsidP="007765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0884">
              <w:rPr>
                <w:rFonts w:ascii="Times New Roman" w:hAnsi="Times New Roman" w:cs="Times New Roman"/>
              </w:rPr>
              <w:t>4.</w:t>
            </w:r>
            <w:r w:rsidR="00776556">
              <w:rPr>
                <w:rFonts w:ascii="Times New Roman" w:hAnsi="Times New Roman" w:cs="Times New Roman"/>
              </w:rPr>
              <w:t>3</w:t>
            </w:r>
            <w:r w:rsidRPr="003908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pct"/>
          </w:tcPr>
          <w:p w:rsidR="00390884" w:rsidRPr="00390884" w:rsidRDefault="001516AB" w:rsidP="00776556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76556">
              <w:rPr>
                <w:rFonts w:ascii="Times New Roman" w:hAnsi="Times New Roman" w:cs="Times New Roman"/>
              </w:rPr>
              <w:t xml:space="preserve">существление проверок в порядке, предусмотренном действующим законодательством, и применение соответствующих мер юридической ответственности по каждому случаю несоблюдения/неисполнения </w:t>
            </w:r>
            <w:r>
              <w:rPr>
                <w:rFonts w:ascii="Times New Roman" w:hAnsi="Times New Roman" w:cs="Times New Roman"/>
              </w:rPr>
              <w:t>муниципальны</w:t>
            </w:r>
            <w:r w:rsidR="00776556"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</w:rPr>
              <w:t xml:space="preserve"> служащи</w:t>
            </w:r>
            <w:r w:rsidR="00776556">
              <w:rPr>
                <w:rFonts w:ascii="Times New Roman" w:hAnsi="Times New Roman" w:cs="Times New Roman"/>
              </w:rPr>
              <w:t>ми мер противодействия коррупции</w:t>
            </w:r>
          </w:p>
        </w:tc>
        <w:tc>
          <w:tcPr>
            <w:tcW w:w="1000" w:type="pct"/>
          </w:tcPr>
          <w:p w:rsidR="00390884" w:rsidRPr="00390884" w:rsidRDefault="000C25B3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90884" w:rsidRPr="00390884">
              <w:rPr>
                <w:rFonts w:ascii="Times New Roman" w:hAnsi="Times New Roman" w:cs="Times New Roman"/>
              </w:rPr>
              <w:t xml:space="preserve">о </w:t>
            </w:r>
            <w:r w:rsidR="00776556">
              <w:rPr>
                <w:rFonts w:ascii="Times New Roman" w:hAnsi="Times New Roman" w:cs="Times New Roman"/>
              </w:rPr>
              <w:t>25</w:t>
            </w:r>
            <w:r w:rsidR="00390884" w:rsidRPr="00390884">
              <w:rPr>
                <w:rFonts w:ascii="Times New Roman" w:hAnsi="Times New Roman" w:cs="Times New Roman"/>
              </w:rPr>
              <w:t xml:space="preserve"> </w:t>
            </w:r>
            <w:r w:rsidR="00776556">
              <w:rPr>
                <w:rFonts w:ascii="Times New Roman" w:hAnsi="Times New Roman" w:cs="Times New Roman"/>
              </w:rPr>
              <w:t>декабря</w:t>
            </w:r>
            <w:r w:rsidR="00390884" w:rsidRPr="00390884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390884" w:rsidRPr="00390884">
              <w:rPr>
                <w:rFonts w:ascii="Times New Roman" w:hAnsi="Times New Roman" w:cs="Times New Roman"/>
              </w:rPr>
              <w:t xml:space="preserve">1 года </w:t>
            </w:r>
          </w:p>
          <w:p w:rsidR="00390884" w:rsidRPr="00390884" w:rsidRDefault="00390884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6" w:type="pct"/>
          </w:tcPr>
          <w:p w:rsidR="00390884" w:rsidRPr="005B3895" w:rsidRDefault="005B3895" w:rsidP="00E212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1294">
              <w:rPr>
                <w:rFonts w:ascii="Times New Roman" w:hAnsi="Times New Roman" w:cs="Times New Roman"/>
              </w:rPr>
              <w:t>В связи с отсутствием  случаев несоблюдения/неисполнения муниципальными служащими мер противодействия коррупции, проверки за отчетный период  не проводились.</w:t>
            </w:r>
          </w:p>
        </w:tc>
      </w:tr>
      <w:tr w:rsidR="00274169" w:rsidRPr="0087662B" w:rsidTr="00274169">
        <w:trPr>
          <w:trHeight w:val="1138"/>
        </w:trPr>
        <w:tc>
          <w:tcPr>
            <w:tcW w:w="411" w:type="pct"/>
          </w:tcPr>
          <w:p w:rsidR="00274169" w:rsidRPr="0087662B" w:rsidRDefault="00274169" w:rsidP="002741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662B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5</w:t>
            </w:r>
            <w:r w:rsidRPr="008766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pct"/>
          </w:tcPr>
          <w:p w:rsidR="00274169" w:rsidRPr="00274169" w:rsidRDefault="00274169" w:rsidP="00E428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169">
              <w:rPr>
                <w:rFonts w:ascii="Times New Roman" w:hAnsi="Times New Roman" w:cs="Times New Roman"/>
              </w:rPr>
              <w:t>Организация контроля за  соблюдением лицами, замещающими должности муниципальной службы, установленного порядка сообщения о:</w:t>
            </w:r>
          </w:p>
        </w:tc>
        <w:tc>
          <w:tcPr>
            <w:tcW w:w="1000" w:type="pct"/>
          </w:tcPr>
          <w:p w:rsidR="00274169" w:rsidRPr="0087662B" w:rsidRDefault="00274169" w:rsidP="0027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</w:tcPr>
          <w:p w:rsidR="00274169" w:rsidRPr="0087662B" w:rsidRDefault="00274169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74169" w:rsidRPr="0087662B" w:rsidTr="004A03FB">
        <w:trPr>
          <w:trHeight w:val="68"/>
        </w:trPr>
        <w:tc>
          <w:tcPr>
            <w:tcW w:w="411" w:type="pct"/>
          </w:tcPr>
          <w:p w:rsidR="00274169" w:rsidRPr="0087662B" w:rsidRDefault="00274169" w:rsidP="002741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662B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5</w:t>
            </w:r>
            <w:r w:rsidRPr="008766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3" w:type="pct"/>
          </w:tcPr>
          <w:p w:rsidR="00274169" w:rsidRPr="00274169" w:rsidRDefault="00274169" w:rsidP="00E428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169">
              <w:rPr>
                <w:rFonts w:ascii="Times New Roman" w:hAnsi="Times New Roman" w:cs="Times New Roman"/>
              </w:rPr>
              <w:t>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1000" w:type="pct"/>
            <w:vMerge w:val="restart"/>
          </w:tcPr>
          <w:p w:rsidR="00274169" w:rsidRPr="0087662B" w:rsidRDefault="00274169" w:rsidP="007765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в течение</w:t>
            </w:r>
            <w:r w:rsidRPr="008766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2021-202</w:t>
            </w:r>
            <w:r w:rsidR="0077655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286" w:type="pct"/>
            <w:vMerge w:val="restart"/>
          </w:tcPr>
          <w:p w:rsidR="00274169" w:rsidRPr="00E21294" w:rsidRDefault="00E21294" w:rsidP="00E2129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1294">
              <w:rPr>
                <w:rFonts w:ascii="Times New Roman" w:eastAsia="Calibri" w:hAnsi="Times New Roman" w:cs="Times New Roman"/>
              </w:rPr>
              <w:t xml:space="preserve">Сообщений о  получении подарков, в связи с установленными мероприятиями, служебными командировками или другими официальными мероприятиями, участие в которых связано с исполнением служебных (должностных) обязанностей, а так же </w:t>
            </w:r>
            <w:r>
              <w:rPr>
                <w:rFonts w:ascii="Times New Roman" w:eastAsia="Calibri" w:hAnsi="Times New Roman" w:cs="Times New Roman"/>
              </w:rPr>
              <w:t xml:space="preserve">уведомлений </w:t>
            </w:r>
            <w:r w:rsidRPr="00E21294">
              <w:rPr>
                <w:rFonts w:ascii="Times New Roman" w:eastAsia="Calibri" w:hAnsi="Times New Roman" w:cs="Times New Roman"/>
              </w:rPr>
              <w:t>о случаях склонения к совершению коррупционных нарушений</w:t>
            </w:r>
            <w:r>
              <w:rPr>
                <w:rFonts w:ascii="Times New Roman" w:eastAsia="Calibri" w:hAnsi="Times New Roman" w:cs="Times New Roman"/>
              </w:rPr>
              <w:t>, о выполнении иной оплачиваемой работе, возникновения личной заинтересованности</w:t>
            </w:r>
            <w:r w:rsidRPr="00E21294">
              <w:rPr>
                <w:rFonts w:ascii="Times New Roman" w:eastAsia="Calibri" w:hAnsi="Times New Roman" w:cs="Times New Roman"/>
              </w:rPr>
              <w:t xml:space="preserve"> за отчетный период  - не поступало. </w:t>
            </w:r>
          </w:p>
        </w:tc>
      </w:tr>
      <w:tr w:rsidR="00274169" w:rsidRPr="0087662B" w:rsidTr="004A03FB">
        <w:trPr>
          <w:trHeight w:val="68"/>
        </w:trPr>
        <w:tc>
          <w:tcPr>
            <w:tcW w:w="411" w:type="pct"/>
          </w:tcPr>
          <w:p w:rsidR="00274169" w:rsidRPr="0087662B" w:rsidRDefault="00274169" w:rsidP="002741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4.5.2.</w:t>
            </w:r>
          </w:p>
        </w:tc>
        <w:tc>
          <w:tcPr>
            <w:tcW w:w="2303" w:type="pct"/>
          </w:tcPr>
          <w:p w:rsidR="00274169" w:rsidRPr="00274169" w:rsidRDefault="00274169" w:rsidP="00E428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169">
              <w:rPr>
                <w:rFonts w:ascii="Times New Roman" w:hAnsi="Times New Roman" w:cs="Times New Roman"/>
              </w:rPr>
              <w:t>выполнении иной оплачиваемой  работы</w:t>
            </w:r>
          </w:p>
        </w:tc>
        <w:tc>
          <w:tcPr>
            <w:tcW w:w="1000" w:type="pct"/>
            <w:vMerge/>
          </w:tcPr>
          <w:p w:rsidR="00274169" w:rsidRDefault="00274169" w:rsidP="002741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  <w:vMerge/>
          </w:tcPr>
          <w:p w:rsidR="00274169" w:rsidRPr="0087662B" w:rsidRDefault="00274169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169" w:rsidRPr="0087662B" w:rsidTr="004A03FB">
        <w:trPr>
          <w:trHeight w:val="68"/>
        </w:trPr>
        <w:tc>
          <w:tcPr>
            <w:tcW w:w="411" w:type="pct"/>
          </w:tcPr>
          <w:p w:rsidR="00274169" w:rsidRDefault="00274169" w:rsidP="002741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4.5.3.</w:t>
            </w:r>
          </w:p>
        </w:tc>
        <w:tc>
          <w:tcPr>
            <w:tcW w:w="2303" w:type="pct"/>
          </w:tcPr>
          <w:p w:rsidR="00274169" w:rsidRPr="00274169" w:rsidRDefault="00274169" w:rsidP="00E428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169">
              <w:rPr>
                <w:rFonts w:ascii="Times New Roman" w:hAnsi="Times New Roman" w:cs="Times New Roman"/>
              </w:rPr>
      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интересов; </w:t>
            </w:r>
          </w:p>
        </w:tc>
        <w:tc>
          <w:tcPr>
            <w:tcW w:w="1000" w:type="pct"/>
            <w:vMerge/>
          </w:tcPr>
          <w:p w:rsidR="00274169" w:rsidRDefault="00274169" w:rsidP="002741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  <w:vMerge/>
          </w:tcPr>
          <w:p w:rsidR="00274169" w:rsidRPr="0087662B" w:rsidRDefault="00274169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169" w:rsidRPr="0087662B" w:rsidTr="00274169">
        <w:trPr>
          <w:trHeight w:val="475"/>
        </w:trPr>
        <w:tc>
          <w:tcPr>
            <w:tcW w:w="411" w:type="pct"/>
          </w:tcPr>
          <w:p w:rsidR="00274169" w:rsidRDefault="00274169" w:rsidP="002741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4.5.4.</w:t>
            </w:r>
          </w:p>
        </w:tc>
        <w:tc>
          <w:tcPr>
            <w:tcW w:w="2303" w:type="pct"/>
          </w:tcPr>
          <w:p w:rsidR="00274169" w:rsidRPr="00274169" w:rsidRDefault="00274169" w:rsidP="00E428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169">
              <w:rPr>
                <w:rFonts w:ascii="Times New Roman" w:hAnsi="Times New Roman" w:cs="Times New Roman"/>
              </w:rPr>
              <w:t>случаях склонения их к совершению коррупционных нарушений</w:t>
            </w:r>
          </w:p>
        </w:tc>
        <w:tc>
          <w:tcPr>
            <w:tcW w:w="1000" w:type="pct"/>
            <w:vMerge/>
          </w:tcPr>
          <w:p w:rsidR="00274169" w:rsidRDefault="00274169" w:rsidP="002741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  <w:vMerge/>
          </w:tcPr>
          <w:p w:rsidR="00274169" w:rsidRPr="0087662B" w:rsidRDefault="00274169" w:rsidP="004A0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3213" w:rsidRDefault="00B73213" w:rsidP="00A13F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73213" w:rsidSect="003F511F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316" w:rsidRDefault="00282316" w:rsidP="00617B40">
      <w:pPr>
        <w:spacing w:after="0" w:line="240" w:lineRule="auto"/>
      </w:pPr>
      <w:r>
        <w:separator/>
      </w:r>
    </w:p>
  </w:endnote>
  <w:endnote w:type="continuationSeparator" w:id="0">
    <w:p w:rsidR="00282316" w:rsidRDefault="0028231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316" w:rsidRDefault="00282316" w:rsidP="00617B40">
      <w:pPr>
        <w:spacing w:after="0" w:line="240" w:lineRule="auto"/>
      </w:pPr>
      <w:r>
        <w:separator/>
      </w:r>
    </w:p>
  </w:footnote>
  <w:footnote w:type="continuationSeparator" w:id="0">
    <w:p w:rsidR="00282316" w:rsidRDefault="0028231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02E4"/>
    <w:multiLevelType w:val="hybridMultilevel"/>
    <w:tmpl w:val="5F522AD2"/>
    <w:lvl w:ilvl="0" w:tplc="90AE0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08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A72B68"/>
    <w:rsid w:val="00012153"/>
    <w:rsid w:val="0001533C"/>
    <w:rsid w:val="00017B34"/>
    <w:rsid w:val="0004059E"/>
    <w:rsid w:val="000553F6"/>
    <w:rsid w:val="0006193E"/>
    <w:rsid w:val="00081378"/>
    <w:rsid w:val="0009485B"/>
    <w:rsid w:val="00094C89"/>
    <w:rsid w:val="000A20DE"/>
    <w:rsid w:val="000B30E4"/>
    <w:rsid w:val="000B4C48"/>
    <w:rsid w:val="000B6BD3"/>
    <w:rsid w:val="000C25B3"/>
    <w:rsid w:val="000D4597"/>
    <w:rsid w:val="000E2AD9"/>
    <w:rsid w:val="000F242D"/>
    <w:rsid w:val="000F2F1E"/>
    <w:rsid w:val="00113D3B"/>
    <w:rsid w:val="00150967"/>
    <w:rsid w:val="001516AB"/>
    <w:rsid w:val="001627C0"/>
    <w:rsid w:val="00163084"/>
    <w:rsid w:val="00167936"/>
    <w:rsid w:val="001829D9"/>
    <w:rsid w:val="00182B80"/>
    <w:rsid w:val="001847D2"/>
    <w:rsid w:val="0018600B"/>
    <w:rsid w:val="00186A59"/>
    <w:rsid w:val="001C393D"/>
    <w:rsid w:val="001C5C3F"/>
    <w:rsid w:val="00225C7D"/>
    <w:rsid w:val="002300FD"/>
    <w:rsid w:val="00234040"/>
    <w:rsid w:val="002529F0"/>
    <w:rsid w:val="00256FF1"/>
    <w:rsid w:val="00261D49"/>
    <w:rsid w:val="00272880"/>
    <w:rsid w:val="002732AB"/>
    <w:rsid w:val="00274169"/>
    <w:rsid w:val="00282316"/>
    <w:rsid w:val="002920C6"/>
    <w:rsid w:val="0029758E"/>
    <w:rsid w:val="002A75A0"/>
    <w:rsid w:val="002B0B3B"/>
    <w:rsid w:val="002B1AA0"/>
    <w:rsid w:val="002D0994"/>
    <w:rsid w:val="00301280"/>
    <w:rsid w:val="00312D74"/>
    <w:rsid w:val="003330B7"/>
    <w:rsid w:val="00343BF0"/>
    <w:rsid w:val="00343FF5"/>
    <w:rsid w:val="003624D8"/>
    <w:rsid w:val="003638EE"/>
    <w:rsid w:val="00363FA6"/>
    <w:rsid w:val="00365C36"/>
    <w:rsid w:val="00372349"/>
    <w:rsid w:val="00375215"/>
    <w:rsid w:val="00383D97"/>
    <w:rsid w:val="00390884"/>
    <w:rsid w:val="00393DAD"/>
    <w:rsid w:val="00397EFC"/>
    <w:rsid w:val="003E494E"/>
    <w:rsid w:val="003F0C86"/>
    <w:rsid w:val="003F2416"/>
    <w:rsid w:val="003F3603"/>
    <w:rsid w:val="003F511F"/>
    <w:rsid w:val="00404BE7"/>
    <w:rsid w:val="00415391"/>
    <w:rsid w:val="00417101"/>
    <w:rsid w:val="00422070"/>
    <w:rsid w:val="00431272"/>
    <w:rsid w:val="004333EE"/>
    <w:rsid w:val="004339F1"/>
    <w:rsid w:val="0044500A"/>
    <w:rsid w:val="004473C0"/>
    <w:rsid w:val="00465FC6"/>
    <w:rsid w:val="00466103"/>
    <w:rsid w:val="004A03FB"/>
    <w:rsid w:val="004A460F"/>
    <w:rsid w:val="004B28BF"/>
    <w:rsid w:val="004C069C"/>
    <w:rsid w:val="004C7125"/>
    <w:rsid w:val="004F72DA"/>
    <w:rsid w:val="004F7CDE"/>
    <w:rsid w:val="00531C0A"/>
    <w:rsid w:val="00532CA8"/>
    <w:rsid w:val="00536C8D"/>
    <w:rsid w:val="005439BD"/>
    <w:rsid w:val="0056694C"/>
    <w:rsid w:val="005921DC"/>
    <w:rsid w:val="005A66B0"/>
    <w:rsid w:val="005B2935"/>
    <w:rsid w:val="005B3895"/>
    <w:rsid w:val="005B3B12"/>
    <w:rsid w:val="005B7083"/>
    <w:rsid w:val="005F0864"/>
    <w:rsid w:val="005F6D91"/>
    <w:rsid w:val="006159E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0699E"/>
    <w:rsid w:val="00706DD4"/>
    <w:rsid w:val="007343BF"/>
    <w:rsid w:val="0077066F"/>
    <w:rsid w:val="0077481C"/>
    <w:rsid w:val="00776556"/>
    <w:rsid w:val="0077791D"/>
    <w:rsid w:val="007A0722"/>
    <w:rsid w:val="007C5828"/>
    <w:rsid w:val="007E3CD4"/>
    <w:rsid w:val="00805A4C"/>
    <w:rsid w:val="00822F9D"/>
    <w:rsid w:val="008376BD"/>
    <w:rsid w:val="008459BB"/>
    <w:rsid w:val="0087183A"/>
    <w:rsid w:val="0087662B"/>
    <w:rsid w:val="008849F9"/>
    <w:rsid w:val="00886731"/>
    <w:rsid w:val="00887852"/>
    <w:rsid w:val="00897CB6"/>
    <w:rsid w:val="008A050C"/>
    <w:rsid w:val="008C2ACB"/>
    <w:rsid w:val="008D6252"/>
    <w:rsid w:val="008E4601"/>
    <w:rsid w:val="008F38B1"/>
    <w:rsid w:val="00903CF1"/>
    <w:rsid w:val="00904296"/>
    <w:rsid w:val="00927695"/>
    <w:rsid w:val="00933810"/>
    <w:rsid w:val="00934CF8"/>
    <w:rsid w:val="00941B6E"/>
    <w:rsid w:val="00942C84"/>
    <w:rsid w:val="0096338B"/>
    <w:rsid w:val="00976166"/>
    <w:rsid w:val="009842CA"/>
    <w:rsid w:val="009917B5"/>
    <w:rsid w:val="009A231B"/>
    <w:rsid w:val="009C0855"/>
    <w:rsid w:val="009C1751"/>
    <w:rsid w:val="009F6EC2"/>
    <w:rsid w:val="00A13FC5"/>
    <w:rsid w:val="00A14960"/>
    <w:rsid w:val="00A33D50"/>
    <w:rsid w:val="00A425BD"/>
    <w:rsid w:val="00A56B2A"/>
    <w:rsid w:val="00A72B68"/>
    <w:rsid w:val="00A843E8"/>
    <w:rsid w:val="00AA4B56"/>
    <w:rsid w:val="00AC16A7"/>
    <w:rsid w:val="00AC194A"/>
    <w:rsid w:val="00AD697A"/>
    <w:rsid w:val="00AE205C"/>
    <w:rsid w:val="00B17E67"/>
    <w:rsid w:val="00B2079F"/>
    <w:rsid w:val="00B2259C"/>
    <w:rsid w:val="00B230DD"/>
    <w:rsid w:val="00B45F61"/>
    <w:rsid w:val="00B52BFA"/>
    <w:rsid w:val="00B53A62"/>
    <w:rsid w:val="00B56AB6"/>
    <w:rsid w:val="00B626AF"/>
    <w:rsid w:val="00B73213"/>
    <w:rsid w:val="00B76CD1"/>
    <w:rsid w:val="00B81A2D"/>
    <w:rsid w:val="00B82AA8"/>
    <w:rsid w:val="00B9511D"/>
    <w:rsid w:val="00BA29EE"/>
    <w:rsid w:val="00BB611F"/>
    <w:rsid w:val="00BB6489"/>
    <w:rsid w:val="00BB6639"/>
    <w:rsid w:val="00BE2AF4"/>
    <w:rsid w:val="00BF262A"/>
    <w:rsid w:val="00C002B4"/>
    <w:rsid w:val="00C16253"/>
    <w:rsid w:val="00C179BB"/>
    <w:rsid w:val="00C21D1F"/>
    <w:rsid w:val="00C239F1"/>
    <w:rsid w:val="00C36B42"/>
    <w:rsid w:val="00C36F0C"/>
    <w:rsid w:val="00C36F5A"/>
    <w:rsid w:val="00C51F70"/>
    <w:rsid w:val="00C54B87"/>
    <w:rsid w:val="00C65B22"/>
    <w:rsid w:val="00C7412C"/>
    <w:rsid w:val="00C821BA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1BAB"/>
    <w:rsid w:val="00D26095"/>
    <w:rsid w:val="00D43ADB"/>
    <w:rsid w:val="00D4701F"/>
    <w:rsid w:val="00D5129C"/>
    <w:rsid w:val="00D53054"/>
    <w:rsid w:val="00D64FB3"/>
    <w:rsid w:val="00D8061E"/>
    <w:rsid w:val="00DB032D"/>
    <w:rsid w:val="00DB092E"/>
    <w:rsid w:val="00DC62EF"/>
    <w:rsid w:val="00DE12FA"/>
    <w:rsid w:val="00E020E1"/>
    <w:rsid w:val="00E024DC"/>
    <w:rsid w:val="00E05014"/>
    <w:rsid w:val="00E05238"/>
    <w:rsid w:val="00E05262"/>
    <w:rsid w:val="00E05633"/>
    <w:rsid w:val="00E21294"/>
    <w:rsid w:val="00E26486"/>
    <w:rsid w:val="00E516F7"/>
    <w:rsid w:val="00E624C3"/>
    <w:rsid w:val="00EC0551"/>
    <w:rsid w:val="00ED01A2"/>
    <w:rsid w:val="00ED123C"/>
    <w:rsid w:val="00ED1CDC"/>
    <w:rsid w:val="00EF214F"/>
    <w:rsid w:val="00F114E8"/>
    <w:rsid w:val="00F151B9"/>
    <w:rsid w:val="00F155DA"/>
    <w:rsid w:val="00F262C9"/>
    <w:rsid w:val="00F449DF"/>
    <w:rsid w:val="00F44F02"/>
    <w:rsid w:val="00F55E37"/>
    <w:rsid w:val="00F765C7"/>
    <w:rsid w:val="00FA4CF5"/>
    <w:rsid w:val="00FA600A"/>
    <w:rsid w:val="00FC3FBE"/>
    <w:rsid w:val="00FC5C6B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6B"/>
  </w:style>
  <w:style w:type="paragraph" w:styleId="1">
    <w:name w:val="heading 1"/>
    <w:basedOn w:val="a"/>
    <w:next w:val="a"/>
    <w:link w:val="10"/>
    <w:qFormat/>
    <w:rsid w:val="008849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4A460F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D45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49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rsid w:val="00AE20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1B868-CD7D-46B8-B4FC-060E67D4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2020-07-24T06:15:00Z</dcterms:created>
  <dcterms:modified xsi:type="dcterms:W3CDTF">2022-06-08T10:22:00Z</dcterms:modified>
</cp:coreProperties>
</file>