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4F471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  <w:r w:rsidR="004F471D">
        <w:rPr>
          <w:rFonts w:ascii="Times New Roman" w:hAnsi="Times New Roman"/>
          <w:b/>
          <w:bCs/>
          <w:color w:val="000000"/>
          <w:szCs w:val="32"/>
          <w:lang w:val="ru-RU"/>
        </w:rPr>
        <w:t>СЕЛЬСКОГО ПОСЕЛЕНИЯ ШУГУР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1701"/>
      </w:tblGrid>
      <w:tr w:rsidR="00A91A75" w:rsidRPr="00C13F93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13F93" w:rsidRDefault="0048555A" w:rsidP="004F471D">
            <w:pPr>
              <w:rPr>
                <w:sz w:val="26"/>
                <w:szCs w:val="26"/>
              </w:rPr>
            </w:pPr>
            <w:r w:rsidRPr="00C13F93">
              <w:rPr>
                <w:sz w:val="26"/>
                <w:szCs w:val="26"/>
              </w:rPr>
              <w:t xml:space="preserve">от </w:t>
            </w:r>
            <w:r w:rsidR="004F471D">
              <w:rPr>
                <w:sz w:val="26"/>
                <w:szCs w:val="26"/>
              </w:rPr>
              <w:t>10</w:t>
            </w:r>
            <w:r w:rsidR="00C13F93" w:rsidRPr="00C13F93">
              <w:rPr>
                <w:sz w:val="26"/>
                <w:szCs w:val="26"/>
              </w:rPr>
              <w:t xml:space="preserve"> августа</w:t>
            </w:r>
            <w:r w:rsidR="00A91A75" w:rsidRPr="00C13F93">
              <w:rPr>
                <w:sz w:val="26"/>
                <w:szCs w:val="26"/>
              </w:rPr>
              <w:t xml:space="preserve"> </w:t>
            </w:r>
            <w:r w:rsidR="00871435" w:rsidRPr="00C13F93">
              <w:rPr>
                <w:sz w:val="26"/>
                <w:szCs w:val="26"/>
              </w:rPr>
              <w:t>202</w:t>
            </w:r>
            <w:r w:rsidR="002D55AD" w:rsidRPr="00C13F93">
              <w:rPr>
                <w:sz w:val="26"/>
                <w:szCs w:val="26"/>
              </w:rPr>
              <w:t>3</w:t>
            </w:r>
            <w:r w:rsidR="00A91A75" w:rsidRPr="00C13F9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13F93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13F93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C13F93" w:rsidRDefault="00A91A75" w:rsidP="004F471D">
            <w:pPr>
              <w:jc w:val="right"/>
              <w:rPr>
                <w:sz w:val="26"/>
                <w:szCs w:val="26"/>
              </w:rPr>
            </w:pPr>
            <w:r w:rsidRPr="00C13F93">
              <w:rPr>
                <w:sz w:val="26"/>
                <w:szCs w:val="26"/>
              </w:rPr>
              <w:t>№</w:t>
            </w:r>
            <w:r w:rsidR="004F471D">
              <w:rPr>
                <w:sz w:val="26"/>
                <w:szCs w:val="26"/>
              </w:rPr>
              <w:t>66</w:t>
            </w:r>
          </w:p>
        </w:tc>
      </w:tr>
      <w:tr w:rsidR="001A685C" w:rsidRPr="00C13F93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3F93" w:rsidRDefault="001A685C" w:rsidP="007845A7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3F93" w:rsidRDefault="004F471D" w:rsidP="00784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д.Шугур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13F93" w:rsidRDefault="001A685C" w:rsidP="007845A7">
            <w:pPr>
              <w:jc w:val="right"/>
              <w:rPr>
                <w:sz w:val="26"/>
                <w:szCs w:val="26"/>
              </w:rPr>
            </w:pPr>
          </w:p>
        </w:tc>
      </w:tr>
    </w:tbl>
    <w:p w:rsidR="00F94B78" w:rsidRPr="00C13F93" w:rsidRDefault="00F94B78" w:rsidP="00C13F9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C13F93" w:rsidRPr="00C13F93" w:rsidTr="00935406">
        <w:tc>
          <w:tcPr>
            <w:tcW w:w="6345" w:type="dxa"/>
          </w:tcPr>
          <w:p w:rsidR="00C13F93" w:rsidRPr="00C13F93" w:rsidRDefault="00C13F93" w:rsidP="00932979">
            <w:pPr>
              <w:jc w:val="both"/>
              <w:rPr>
                <w:bCs/>
                <w:sz w:val="26"/>
                <w:szCs w:val="26"/>
              </w:rPr>
            </w:pPr>
            <w:r w:rsidRPr="00C13F93">
              <w:rPr>
                <w:sz w:val="26"/>
                <w:szCs w:val="26"/>
              </w:rPr>
              <w:t>О работе по выявлению фактов, содержащих признаки конфликта интересов, в том числе скрытой аффилированности и своевременному</w:t>
            </w:r>
            <w:r w:rsidR="00932979">
              <w:rPr>
                <w:sz w:val="26"/>
                <w:szCs w:val="26"/>
              </w:rPr>
              <w:t xml:space="preserve"> </w:t>
            </w:r>
            <w:r w:rsidRPr="00C13F93">
              <w:rPr>
                <w:sz w:val="26"/>
                <w:szCs w:val="26"/>
              </w:rPr>
              <w:t>принятию мер, направленных на урегулирование возникшего конфликта интересов</w:t>
            </w:r>
          </w:p>
        </w:tc>
      </w:tr>
    </w:tbl>
    <w:p w:rsidR="00C13F93" w:rsidRPr="00C13F93" w:rsidRDefault="00C13F93" w:rsidP="00C13F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3F93" w:rsidRPr="00C13F93" w:rsidRDefault="00C13F93" w:rsidP="00C13F93">
      <w:pPr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В соответствии с Федеральным законом от 25 декабря 2008 года              </w:t>
      </w:r>
      <w:r>
        <w:rPr>
          <w:sz w:val="26"/>
          <w:szCs w:val="26"/>
        </w:rPr>
        <w:t xml:space="preserve">                    </w:t>
      </w:r>
      <w:r w:rsidRPr="00C13F93">
        <w:rPr>
          <w:sz w:val="26"/>
          <w:szCs w:val="26"/>
        </w:rPr>
        <w:t xml:space="preserve">№ 273-ФЗ «О противодействии коррупции», во исполнение пункта 4.9 Плана противодействия коррупции в Кондинском районе на 2021-2024 годы, руководствуясь методическими рекомендациями по выявлению фактов, содержащих признаки конфликта интересов, разработанными Департаментом государственной службы и кадровой политики Ханты-Мансийского автономного округа – Югры от 2017 года, </w:t>
      </w:r>
      <w:r w:rsidRPr="00C13F93">
        <w:rPr>
          <w:b/>
          <w:sz w:val="26"/>
          <w:szCs w:val="26"/>
        </w:rPr>
        <w:t xml:space="preserve">администрация </w:t>
      </w:r>
      <w:r w:rsidR="004F471D">
        <w:rPr>
          <w:b/>
          <w:sz w:val="26"/>
          <w:szCs w:val="26"/>
        </w:rPr>
        <w:t>сельского поселения Шугур</w:t>
      </w:r>
      <w:r w:rsidRPr="00C13F93">
        <w:rPr>
          <w:b/>
          <w:sz w:val="26"/>
          <w:szCs w:val="26"/>
        </w:rPr>
        <w:t xml:space="preserve"> постановляет</w:t>
      </w:r>
      <w:r w:rsidRPr="00C13F93">
        <w:rPr>
          <w:sz w:val="26"/>
          <w:szCs w:val="26"/>
        </w:rPr>
        <w:t>:</w:t>
      </w:r>
    </w:p>
    <w:p w:rsidR="00C13F93" w:rsidRPr="00C13F93" w:rsidRDefault="00C13F93" w:rsidP="00C13F9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1. </w:t>
      </w:r>
      <w:r w:rsidR="004F471D">
        <w:rPr>
          <w:sz w:val="26"/>
          <w:szCs w:val="26"/>
        </w:rPr>
        <w:t xml:space="preserve">Главному специалисту  администрации, ответственному за кадровое делопроизводство,  </w:t>
      </w:r>
      <w:r w:rsidRPr="00C13F93">
        <w:rPr>
          <w:sz w:val="26"/>
          <w:szCs w:val="26"/>
        </w:rPr>
        <w:t>осуществить работу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интересов: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1.1. В срок до 1 октября 2023 года осуществить анкетирование: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1.1.1. Муниципальных служащих, администрации </w:t>
      </w:r>
      <w:r w:rsidR="004F471D">
        <w:rPr>
          <w:sz w:val="26"/>
          <w:szCs w:val="26"/>
        </w:rPr>
        <w:t>сельского</w:t>
      </w:r>
      <w:r w:rsidRPr="00C13F93">
        <w:rPr>
          <w:sz w:val="26"/>
          <w:szCs w:val="26"/>
        </w:rPr>
        <w:t xml:space="preserve"> поселения </w:t>
      </w:r>
      <w:r w:rsidR="004F471D">
        <w:rPr>
          <w:sz w:val="26"/>
          <w:szCs w:val="26"/>
        </w:rPr>
        <w:t>Шугур</w:t>
      </w:r>
      <w:r w:rsidRPr="00C13F93">
        <w:rPr>
          <w:sz w:val="26"/>
          <w:szCs w:val="26"/>
        </w:rPr>
        <w:t xml:space="preserve"> (приложение 1).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1.1.2. Лиц, осуществляющих техническое обеспечение деятельности органов местного самоуправления </w:t>
      </w:r>
      <w:r w:rsidR="004F471D">
        <w:rPr>
          <w:sz w:val="26"/>
          <w:szCs w:val="26"/>
        </w:rPr>
        <w:t>сельского поселения Шугур</w:t>
      </w:r>
      <w:r w:rsidRPr="00C13F93">
        <w:rPr>
          <w:sz w:val="26"/>
          <w:szCs w:val="26"/>
        </w:rPr>
        <w:t xml:space="preserve"> (приложение 2). 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1.2. При установлении фактов, содержащих признаки конфликта интересов, проверить наличие соответствующего уведомления муниципального служащего              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1.3. По выявленным фактам, содержащим признаки конфликта интересов</w:t>
      </w:r>
      <w:r w:rsidR="001B098B">
        <w:rPr>
          <w:sz w:val="26"/>
          <w:szCs w:val="26"/>
        </w:rPr>
        <w:t>,</w:t>
      </w:r>
      <w:bookmarkStart w:id="0" w:name="_GoBack"/>
      <w:bookmarkEnd w:id="0"/>
      <w:r w:rsidRPr="00C13F93">
        <w:rPr>
          <w:sz w:val="26"/>
          <w:szCs w:val="26"/>
        </w:rPr>
        <w:t xml:space="preserve"> направлять информацию </w:t>
      </w:r>
      <w:r w:rsidR="004F471D">
        <w:rPr>
          <w:sz w:val="26"/>
          <w:szCs w:val="26"/>
        </w:rPr>
        <w:t xml:space="preserve">главе администрации </w:t>
      </w:r>
      <w:r w:rsidRPr="00C13F93">
        <w:rPr>
          <w:sz w:val="26"/>
          <w:szCs w:val="26"/>
        </w:rPr>
        <w:t xml:space="preserve"> для рассмотрения вопроса о проведении соответствующей проверки.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1.4. В случае проведения проверки, указанной в подпункте 1.3 пункта 1 постановления, материалы проверки рассматривать на заседаниях комиссии                     по соблюдению требований к служебному поведению и урегулированию конфликта интересов, в соответствии с действующим законодательством.</w:t>
      </w:r>
    </w:p>
    <w:p w:rsidR="00C13F93" w:rsidRDefault="00932979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C13F93" w:rsidRPr="00C13F93">
        <w:rPr>
          <w:sz w:val="26"/>
          <w:szCs w:val="26"/>
        </w:rPr>
        <w:t>. В срок до 1 октября 2023 года осуществить анкетирование руководителей муниципальных учреждений (предприятия), подведомственных администрации</w:t>
      </w:r>
      <w:r w:rsidR="00021C34">
        <w:rPr>
          <w:sz w:val="26"/>
          <w:szCs w:val="26"/>
        </w:rPr>
        <w:t xml:space="preserve"> сельского поселения Шугур</w:t>
      </w:r>
      <w:r w:rsidR="00C13F93" w:rsidRPr="00C13F93">
        <w:rPr>
          <w:sz w:val="26"/>
          <w:szCs w:val="26"/>
        </w:rPr>
        <w:t xml:space="preserve"> (приложение 3).</w:t>
      </w:r>
    </w:p>
    <w:p w:rsidR="00932979" w:rsidRDefault="00932979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13F93">
        <w:rPr>
          <w:sz w:val="26"/>
          <w:szCs w:val="26"/>
        </w:rPr>
        <w:t>Проанализировать случаи родственных связей между руководителями подведомственных учреждений, в том числе между муниципальными служащими                   и работниками соответствующих учреждений (при наличии). При необходимости рассмотреть уведомления руководителей о возникновении или возможном возникновении у них конфликта интересов на комиссии по урегулированию конфликта интересов, организованной в органе администрации, и принять меры                   по предотвращению/урегулированию конфликта интересов.</w:t>
      </w:r>
    </w:p>
    <w:p w:rsidR="00932979" w:rsidRPr="00C13F93" w:rsidRDefault="00932979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13F93">
        <w:rPr>
          <w:sz w:val="26"/>
          <w:szCs w:val="26"/>
        </w:rPr>
        <w:t>В срок до 5 октября 2023 года направить обобщенную информацию                        о проделанной работе в управление кадровой политики администрации Кондинского района.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3. Рекомендовать руководителям учреждений (предприятия), подведомственных администрации </w:t>
      </w:r>
      <w:r w:rsidR="00021C34">
        <w:rPr>
          <w:sz w:val="26"/>
          <w:szCs w:val="26"/>
        </w:rPr>
        <w:t>сельского поселения Шугур</w:t>
      </w:r>
      <w:r w:rsidRPr="00C13F93">
        <w:rPr>
          <w:sz w:val="26"/>
          <w:szCs w:val="26"/>
        </w:rPr>
        <w:t>: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3.1. Проанализировать случаи родственных связей между работниками учреждения, в том числе между муниципальными служащими и работниками учреждения (при наличии). При необходимости рассмотреть уведомления работников о возникновении или возможном возникновении у них конфликта интересов                      на комиссии по урегулированию конфликта интересов, организованной                                 в учреждении, и принять меры по предотвращению/урегулированию конфликта интересов.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3.2. В срок до 1 октября 2023 года осуществить анкетирование работников учреждений (предприятия) (приложение 3).</w:t>
      </w:r>
    </w:p>
    <w:p w:rsidR="00C13F93" w:rsidRP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 xml:space="preserve">3.3. В срок до 5 октября 2023 года направить обобщенную информацию                    о проделанной работе в </w:t>
      </w:r>
      <w:r w:rsidR="00932979">
        <w:rPr>
          <w:sz w:val="26"/>
          <w:szCs w:val="26"/>
        </w:rPr>
        <w:t xml:space="preserve"> </w:t>
      </w:r>
      <w:r w:rsidRPr="00C13F93">
        <w:rPr>
          <w:sz w:val="26"/>
          <w:szCs w:val="26"/>
        </w:rPr>
        <w:t>администраци</w:t>
      </w:r>
      <w:r w:rsidR="00932979">
        <w:rPr>
          <w:sz w:val="26"/>
          <w:szCs w:val="26"/>
        </w:rPr>
        <w:t>ю сельского поселения Шугур.</w:t>
      </w:r>
    </w:p>
    <w:p w:rsidR="00FB77BC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F93">
        <w:rPr>
          <w:sz w:val="26"/>
          <w:szCs w:val="26"/>
        </w:rPr>
        <w:t>6. Контроль за выполнением постановления оставляю за собой.</w:t>
      </w:r>
    </w:p>
    <w:p w:rsid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13F93" w:rsidRDefault="00C13F93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5FFA" w:rsidRDefault="00685FFA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5FFA" w:rsidRDefault="00685FFA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5FFA" w:rsidRPr="00C13F93" w:rsidRDefault="00685FFA" w:rsidP="00C13F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72"/>
        <w:gridCol w:w="1853"/>
        <w:gridCol w:w="3330"/>
      </w:tblGrid>
      <w:tr w:rsidR="00871435" w:rsidRPr="00C13F93" w:rsidTr="00CD27B9">
        <w:trPr>
          <w:trHeight w:val="57"/>
        </w:trPr>
        <w:tc>
          <w:tcPr>
            <w:tcW w:w="4785" w:type="dxa"/>
          </w:tcPr>
          <w:p w:rsidR="001A685C" w:rsidRPr="00C13F93" w:rsidRDefault="00CD27B9" w:rsidP="007845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920" w:type="dxa"/>
          </w:tcPr>
          <w:p w:rsidR="001A685C" w:rsidRPr="00C13F93" w:rsidRDefault="001A685C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C13F93" w:rsidRDefault="001A685C" w:rsidP="007845A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C13F93" w:rsidRDefault="00CD27B9" w:rsidP="007845A7">
            <w:pPr>
              <w:ind w:left="29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А.В.Решетников</w:t>
            </w:r>
          </w:p>
        </w:tc>
      </w:tr>
    </w:tbl>
    <w:p w:rsidR="00722932" w:rsidRPr="00C13F93" w:rsidRDefault="00722932" w:rsidP="007845A7">
      <w:pPr>
        <w:rPr>
          <w:color w:val="000000"/>
          <w:sz w:val="26"/>
          <w:szCs w:val="26"/>
        </w:rPr>
      </w:pPr>
    </w:p>
    <w:p w:rsidR="00F94B78" w:rsidRPr="00C13F93" w:rsidRDefault="00F94B78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C13F93" w:rsidRDefault="00C13F93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C56E22" w:rsidRDefault="00C56E22" w:rsidP="00C56E22">
      <w:pPr>
        <w:rPr>
          <w:color w:val="000000"/>
          <w:sz w:val="16"/>
          <w:szCs w:val="16"/>
        </w:rPr>
        <w:sectPr w:rsidR="00C56E22" w:rsidSect="00C56E22">
          <w:headerReference w:type="even" r:id="rId7"/>
          <w:headerReference w:type="default" r:id="rId8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  </w:t>
      </w:r>
    </w:p>
    <w:p w:rsidR="00C56E22" w:rsidRDefault="00C56E22" w:rsidP="00F2457E">
      <w:pPr>
        <w:shd w:val="clear" w:color="auto" w:fill="FFFFFF"/>
        <w:tabs>
          <w:tab w:val="left" w:pos="10348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Приложение 1</w:t>
      </w:r>
    </w:p>
    <w:p w:rsidR="00C56E22" w:rsidRDefault="00C56E22" w:rsidP="00F2457E">
      <w:pPr>
        <w:shd w:val="clear" w:color="auto" w:fill="FFFFFF"/>
        <w:tabs>
          <w:tab w:val="left" w:pos="10348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r w:rsidR="00F2457E">
        <w:t>к постановлению администрации</w:t>
      </w:r>
    </w:p>
    <w:p w:rsidR="00C56E22" w:rsidRDefault="000349BB" w:rsidP="00F2457E">
      <w:pPr>
        <w:tabs>
          <w:tab w:val="left" w:pos="10348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 w:rsidR="00C56E22">
        <w:t xml:space="preserve">от </w:t>
      </w:r>
      <w:r w:rsidR="00932979">
        <w:t>10</w:t>
      </w:r>
      <w:r w:rsidR="00C56E22">
        <w:t>.08.2023</w:t>
      </w:r>
      <w:r>
        <w:t xml:space="preserve"> №</w:t>
      </w:r>
      <w:r w:rsidR="00932979">
        <w:t>66</w:t>
      </w:r>
    </w:p>
    <w:p w:rsidR="00C56E22" w:rsidRDefault="00C56E22" w:rsidP="00C56E22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C13F93" w:rsidRPr="000349BB" w:rsidRDefault="00C56E22" w:rsidP="000349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                                                                                           </w:t>
      </w:r>
      <w:r w:rsidR="000349BB">
        <w:t xml:space="preserve">            </w:t>
      </w:r>
    </w:p>
    <w:p w:rsidR="00C13F93" w:rsidRPr="008E2E6A" w:rsidRDefault="00C13F93" w:rsidP="00C13F93">
      <w:pPr>
        <w:pBdr>
          <w:bottom w:val="single" w:sz="12" w:space="1" w:color="auto"/>
        </w:pBdr>
        <w:jc w:val="center"/>
      </w:pPr>
      <w:r w:rsidRPr="008E2E6A">
        <w:t>Анкета</w:t>
      </w:r>
    </w:p>
    <w:p w:rsidR="00C13F93" w:rsidRPr="008E2E6A" w:rsidRDefault="00C13F93" w:rsidP="00C13F93">
      <w:pPr>
        <w:pBdr>
          <w:bottom w:val="single" w:sz="12" w:space="1" w:color="auto"/>
        </w:pBdr>
        <w:jc w:val="center"/>
        <w:rPr>
          <w:b/>
        </w:rPr>
      </w:pPr>
    </w:p>
    <w:p w:rsidR="00C13F93" w:rsidRPr="008E2E6A" w:rsidRDefault="00C13F93" w:rsidP="00C13F93">
      <w:pPr>
        <w:jc w:val="center"/>
        <w:rPr>
          <w:sz w:val="20"/>
          <w:szCs w:val="20"/>
        </w:rPr>
      </w:pPr>
      <w:r w:rsidRPr="008E2E6A">
        <w:rPr>
          <w:sz w:val="20"/>
          <w:szCs w:val="20"/>
        </w:rPr>
        <w:t>(Ф.И.О., должность муниципального служащего)</w:t>
      </w:r>
    </w:p>
    <w:p w:rsidR="00C13F93" w:rsidRPr="00BD4F03" w:rsidRDefault="00C13F93" w:rsidP="00C13F93">
      <w:pPr>
        <w:jc w:val="right"/>
      </w:pPr>
    </w:p>
    <w:tbl>
      <w:tblPr>
        <w:tblW w:w="49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2234"/>
        <w:gridCol w:w="2386"/>
        <w:gridCol w:w="1997"/>
        <w:gridCol w:w="523"/>
        <w:gridCol w:w="2660"/>
        <w:gridCol w:w="1840"/>
      </w:tblGrid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E6A">
              <w:rPr>
                <w:rFonts w:eastAsia="Calibri"/>
              </w:rPr>
              <w:t xml:space="preserve">Ф.И.О. лиц, состоящих </w:t>
            </w:r>
          </w:p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E6A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8E2E6A">
              <w:rPr>
                <w:rFonts w:eastAsia="Calibri"/>
              </w:rPr>
              <w:t>и супруги детей)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Место работы 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404" w:type="pct"/>
            <w:gridSpan w:val="4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Сведения о наличии гражданско-правовых отношений муниципального служащего, состоящего в родстве или свойстве с сотрудниками органов местного самоуправления, в котором муниципальный служащий осуществляет деятельность, подведомственных ему учреждений, организаций и органов местного самоуправления, осуществляющих в отношении него контрольно-надзорные функции</w:t>
            </w: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контрагент</w:t>
            </w:r>
          </w:p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место работы контрагента</w:t>
            </w: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__________________________________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___________________________________</w:t>
            </w:r>
          </w:p>
        </w:tc>
      </w:tr>
      <w:tr w:rsidR="00C13F93" w:rsidRPr="008E2E6A" w:rsidTr="00877F5E">
        <w:trPr>
          <w:trHeight w:val="68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(дата)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(подпись)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8E2E6A" w:rsidRDefault="00C13F93" w:rsidP="00C13F93">
      <w:pPr>
        <w:jc w:val="both"/>
        <w:rPr>
          <w:sz w:val="20"/>
          <w:szCs w:val="20"/>
        </w:rPr>
      </w:pPr>
    </w:p>
    <w:p w:rsidR="00C13F93" w:rsidRPr="008E2E6A" w:rsidRDefault="00C13F93" w:rsidP="00C13F93">
      <w:pPr>
        <w:ind w:firstLine="720"/>
        <w:jc w:val="both"/>
        <w:rPr>
          <w:sz w:val="20"/>
          <w:szCs w:val="20"/>
        </w:rPr>
      </w:pPr>
      <w:r w:rsidRPr="008E2E6A"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</w:t>
      </w:r>
      <w:r>
        <w:rPr>
          <w:sz w:val="20"/>
          <w:szCs w:val="20"/>
        </w:rPr>
        <w:t xml:space="preserve">             </w:t>
      </w:r>
      <w:r w:rsidRPr="008E2E6A">
        <w:rPr>
          <w:sz w:val="20"/>
          <w:szCs w:val="20"/>
        </w:rPr>
        <w:t xml:space="preserve"> 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8E2E6A">
        <w:rPr>
          <w:sz w:val="20"/>
          <w:szCs w:val="20"/>
        </w:rPr>
        <w:t xml:space="preserve"> года по 01 августа</w:t>
      </w:r>
      <w:r>
        <w:rPr>
          <w:sz w:val="20"/>
          <w:szCs w:val="20"/>
        </w:rPr>
        <w:t xml:space="preserve"> </w:t>
      </w:r>
      <w:r w:rsidRPr="008E2E6A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8E2E6A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rPr>
          <w:color w:val="000000"/>
          <w:sz w:val="16"/>
          <w:szCs w:val="16"/>
        </w:rPr>
        <w:br w:type="page"/>
      </w:r>
      <w:r>
        <w:lastRenderedPageBreak/>
        <w:t>Приложение 2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t xml:space="preserve">к постановлению администрации </w:t>
      </w:r>
    </w:p>
    <w:p w:rsidR="00C13F93" w:rsidRDefault="00C13F93" w:rsidP="00F2457E">
      <w:pPr>
        <w:tabs>
          <w:tab w:val="left" w:pos="10632"/>
        </w:tabs>
        <w:ind w:left="10632" w:hanging="426"/>
      </w:pPr>
      <w:r>
        <w:t xml:space="preserve">от </w:t>
      </w:r>
      <w:r w:rsidR="00932979">
        <w:t>10</w:t>
      </w:r>
      <w:r>
        <w:t>.08.2023</w:t>
      </w:r>
      <w:r w:rsidR="000349BB">
        <w:t xml:space="preserve"> №</w:t>
      </w:r>
      <w:r w:rsidR="00932979">
        <w:t>66</w:t>
      </w:r>
    </w:p>
    <w:p w:rsidR="00C13F93" w:rsidRPr="00B66F95" w:rsidRDefault="00C13F93" w:rsidP="00C13F93">
      <w:pPr>
        <w:pBdr>
          <w:bottom w:val="single" w:sz="12" w:space="1" w:color="auto"/>
        </w:pBdr>
      </w:pP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  <w:r w:rsidRPr="00B66F95">
        <w:t>Анкета</w:t>
      </w: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</w:p>
    <w:p w:rsidR="00C13F93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 xml:space="preserve">(Ф.И.О., должность лица, замещающего должность, не отнесенную к должностям муниципальной службы, </w:t>
      </w:r>
    </w:p>
    <w:p w:rsidR="00C13F93" w:rsidRPr="0006041B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>и осуществляющего техническое обеспечение деятельности органов местного самоуправления Кондинского района)</w:t>
      </w:r>
    </w:p>
    <w:p w:rsidR="00C13F93" w:rsidRPr="00BD4F03" w:rsidRDefault="00C13F93" w:rsidP="00C13F93">
      <w:pPr>
        <w:jc w:val="right"/>
      </w:pPr>
    </w:p>
    <w:tbl>
      <w:tblPr>
        <w:tblW w:w="491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997"/>
        <w:gridCol w:w="3008"/>
        <w:gridCol w:w="2198"/>
        <w:gridCol w:w="117"/>
        <w:gridCol w:w="2463"/>
        <w:gridCol w:w="2842"/>
      </w:tblGrid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Ф.И.О. лиц, состоящих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FA662F">
              <w:rPr>
                <w:rFonts w:eastAsia="Calibri"/>
              </w:rPr>
              <w:t>и супруги детей)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лиц, состоящих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614" w:type="pct"/>
            <w:gridSpan w:val="4"/>
            <w:shd w:val="clear" w:color="auto" w:fill="auto"/>
          </w:tcPr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Сведения о наличии гражданско-правовых отношений лица, замещающего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</w:t>
            </w:r>
            <w:r>
              <w:rPr>
                <w:rFonts w:eastAsia="Calibri"/>
              </w:rPr>
              <w:t>сельского поселения Шугур</w:t>
            </w:r>
            <w:r w:rsidRPr="00FA662F">
              <w:rPr>
                <w:rFonts w:eastAsia="Calibri"/>
              </w:rPr>
              <w:t>, состоящего в родстве или свойстве с: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органами местного самоуправления </w:t>
            </w:r>
            <w:r>
              <w:rPr>
                <w:rFonts w:eastAsia="Calibri"/>
              </w:rPr>
              <w:t>сельского поселения Шугур</w:t>
            </w:r>
            <w:r w:rsidRPr="00FA662F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сотрудниками органов местного самоуправления </w:t>
            </w:r>
            <w:r>
              <w:rPr>
                <w:rFonts w:eastAsia="Calibri"/>
              </w:rPr>
              <w:t>сельского поселения Шугур</w:t>
            </w:r>
            <w:r w:rsidRPr="00FA662F">
              <w:rPr>
                <w:rFonts w:eastAsia="Calibri"/>
              </w:rPr>
              <w:t>;</w:t>
            </w:r>
          </w:p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муниципальными учреждениями (предприятиями) </w:t>
            </w:r>
            <w:r>
              <w:rPr>
                <w:rFonts w:eastAsia="Calibri"/>
              </w:rPr>
              <w:t>сельского поселения Шугур</w:t>
            </w:r>
            <w:r w:rsidRPr="00FA662F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сотрудниками муниципальных учреждений, </w:t>
            </w:r>
          </w:p>
          <w:p w:rsidR="00C13F93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предприятий </w:t>
            </w:r>
            <w:r>
              <w:rPr>
                <w:rFonts w:eastAsia="Calibri"/>
              </w:rPr>
              <w:t>сельского поселения Шугур</w:t>
            </w: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84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97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место работы контрагента</w:t>
            </w: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</w:t>
            </w:r>
          </w:p>
        </w:tc>
      </w:tr>
      <w:tr w:rsidR="00C13F93" w:rsidRPr="00B66F95" w:rsidTr="00877F5E">
        <w:trPr>
          <w:trHeight w:val="68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(дата)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(подпись)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B66F95" w:rsidRDefault="00C13F93" w:rsidP="00C13F93">
      <w:pPr>
        <w:ind w:firstLine="720"/>
        <w:jc w:val="both"/>
        <w:rPr>
          <w:i/>
          <w:sz w:val="20"/>
          <w:szCs w:val="20"/>
        </w:rPr>
      </w:pPr>
    </w:p>
    <w:p w:rsidR="00C13F93" w:rsidRPr="00B66F95" w:rsidRDefault="00C13F93" w:rsidP="00C13F93">
      <w:pPr>
        <w:ind w:firstLine="720"/>
        <w:jc w:val="both"/>
        <w:rPr>
          <w:sz w:val="20"/>
          <w:szCs w:val="20"/>
        </w:rPr>
      </w:pPr>
      <w:r w:rsidRPr="00B66F95">
        <w:rPr>
          <w:sz w:val="20"/>
          <w:szCs w:val="20"/>
        </w:rPr>
        <w:t xml:space="preserve"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 </w:t>
      </w:r>
      <w:r>
        <w:rPr>
          <w:sz w:val="20"/>
          <w:szCs w:val="20"/>
        </w:rPr>
        <w:t xml:space="preserve">              </w:t>
      </w:r>
      <w:r w:rsidRPr="00B66F95">
        <w:rPr>
          <w:sz w:val="20"/>
          <w:szCs w:val="20"/>
        </w:rPr>
        <w:t>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B66F95">
        <w:rPr>
          <w:sz w:val="20"/>
          <w:szCs w:val="20"/>
        </w:rPr>
        <w:t xml:space="preserve"> года по 01 августа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B66F95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rPr>
          <w:color w:val="000000"/>
          <w:sz w:val="16"/>
          <w:szCs w:val="16"/>
        </w:rPr>
        <w:br w:type="page"/>
      </w:r>
      <w:r>
        <w:lastRenderedPageBreak/>
        <w:t>Приложение 3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t xml:space="preserve">к постановлению администрации </w:t>
      </w:r>
    </w:p>
    <w:p w:rsidR="00C13F93" w:rsidRDefault="00C13F93" w:rsidP="00F2457E">
      <w:pPr>
        <w:tabs>
          <w:tab w:val="left" w:pos="10632"/>
        </w:tabs>
        <w:ind w:left="10632" w:hanging="426"/>
      </w:pPr>
      <w:r>
        <w:t>от</w:t>
      </w:r>
      <w:r w:rsidR="000349BB">
        <w:t xml:space="preserve"> </w:t>
      </w:r>
      <w:r w:rsidR="00932979">
        <w:t>10</w:t>
      </w:r>
      <w:r>
        <w:t>.08.2023</w:t>
      </w:r>
      <w:r w:rsidR="000349BB">
        <w:t xml:space="preserve"> №</w:t>
      </w:r>
      <w:r w:rsidR="00932979">
        <w:t>66</w:t>
      </w:r>
    </w:p>
    <w:p w:rsidR="00C13F93" w:rsidRPr="00B66F95" w:rsidRDefault="00C13F93" w:rsidP="00C13F93">
      <w:pPr>
        <w:shd w:val="clear" w:color="auto" w:fill="FFFFFF"/>
        <w:autoSpaceDE w:val="0"/>
        <w:autoSpaceDN w:val="0"/>
        <w:adjustRightInd w:val="0"/>
        <w:ind w:left="9926"/>
        <w:jc w:val="right"/>
      </w:pP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  <w:r w:rsidRPr="00B66F95">
        <w:t>Анкета</w:t>
      </w: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</w:p>
    <w:p w:rsidR="00C13F93" w:rsidRPr="0006041B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>(Ф.И.О., должность сотрудника муниципального учреждения (</w:t>
      </w:r>
      <w:r w:rsidR="00F2457E">
        <w:rPr>
          <w:sz w:val="20"/>
          <w:szCs w:val="20"/>
        </w:rPr>
        <w:t xml:space="preserve">организации, </w:t>
      </w:r>
      <w:r w:rsidRPr="0006041B">
        <w:rPr>
          <w:sz w:val="20"/>
          <w:szCs w:val="20"/>
        </w:rPr>
        <w:t>предприятия))</w:t>
      </w:r>
    </w:p>
    <w:p w:rsidR="00C13F93" w:rsidRPr="00BD4F03" w:rsidRDefault="00C13F93" w:rsidP="00C13F93"/>
    <w:tbl>
      <w:tblPr>
        <w:tblW w:w="49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1410"/>
        <w:gridCol w:w="2435"/>
        <w:gridCol w:w="2088"/>
        <w:gridCol w:w="158"/>
        <w:gridCol w:w="2625"/>
        <w:gridCol w:w="2923"/>
      </w:tblGrid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Ф.И.О. лиц, состоящих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FA662F">
              <w:rPr>
                <w:rFonts w:eastAsia="Calibri"/>
              </w:rPr>
              <w:t>и супруги детей)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лиц, состоящих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669" w:type="pct"/>
            <w:gridSpan w:val="4"/>
            <w:shd w:val="clear" w:color="auto" w:fill="auto"/>
          </w:tcPr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Сведения о наличии гражданско-правовых отношений сотрудника учреждения (предприятия), состоящего в родстве или свойстве с:</w:t>
            </w:r>
          </w:p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с муниципальным учреждением (предприятием), в котором сотрудник осуществляет деятельность и (или) его сотрудниками;</w:t>
            </w:r>
          </w:p>
          <w:p w:rsidR="00C13F93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с сотрудниками органов местного самоуправления </w:t>
            </w:r>
            <w:r>
              <w:rPr>
                <w:rFonts w:eastAsia="Calibri"/>
              </w:rPr>
              <w:t xml:space="preserve">сельского поселения Шугур  </w:t>
            </w:r>
            <w:r w:rsidRPr="00FA662F">
              <w:rPr>
                <w:rFonts w:eastAsia="Calibri"/>
              </w:rPr>
              <w:t>и (или) его сотрудниками</w:t>
            </w: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899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1001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контрагента</w:t>
            </w: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_________________________________________</w:t>
            </w:r>
          </w:p>
        </w:tc>
      </w:tr>
      <w:tr w:rsidR="00C13F93" w:rsidRPr="00B66F95" w:rsidTr="00877F5E">
        <w:trPr>
          <w:trHeight w:val="68"/>
        </w:trPr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(дата)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(подпись)</w:t>
            </w:r>
          </w:p>
        </w:tc>
        <w:tc>
          <w:tcPr>
            <w:tcW w:w="19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B66F95" w:rsidRDefault="00C13F93" w:rsidP="00C13F93">
      <w:pPr>
        <w:ind w:firstLine="720"/>
        <w:jc w:val="both"/>
        <w:rPr>
          <w:i/>
          <w:sz w:val="20"/>
          <w:szCs w:val="20"/>
        </w:rPr>
      </w:pPr>
    </w:p>
    <w:p w:rsidR="00C13F93" w:rsidRPr="00B66F95" w:rsidRDefault="00C13F93" w:rsidP="00C13F93">
      <w:pPr>
        <w:ind w:firstLine="720"/>
        <w:jc w:val="both"/>
        <w:rPr>
          <w:sz w:val="20"/>
          <w:szCs w:val="20"/>
        </w:rPr>
      </w:pPr>
      <w:r w:rsidRPr="00B66F95"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</w:t>
      </w:r>
      <w:r>
        <w:rPr>
          <w:sz w:val="20"/>
          <w:szCs w:val="20"/>
        </w:rPr>
        <w:t xml:space="preserve">                 </w:t>
      </w:r>
      <w:r w:rsidRPr="00B66F95">
        <w:rPr>
          <w:sz w:val="20"/>
          <w:szCs w:val="20"/>
        </w:rPr>
        <w:t>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B66F95">
        <w:rPr>
          <w:sz w:val="20"/>
          <w:szCs w:val="20"/>
        </w:rPr>
        <w:t xml:space="preserve"> года по 01 августа 202</w:t>
      </w:r>
      <w:r>
        <w:rPr>
          <w:sz w:val="20"/>
          <w:szCs w:val="20"/>
        </w:rPr>
        <w:t>3</w:t>
      </w:r>
      <w:r w:rsidRPr="00B66F95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405C46" w:rsidRDefault="00405C46" w:rsidP="00722932">
      <w:pPr>
        <w:rPr>
          <w:color w:val="000000"/>
          <w:sz w:val="16"/>
          <w:szCs w:val="16"/>
        </w:rPr>
      </w:pPr>
    </w:p>
    <w:sectPr w:rsidR="00405C46" w:rsidSect="00C56E22">
      <w:pgSz w:w="16838" w:h="11906" w:orient="landscape" w:code="9"/>
      <w:pgMar w:top="1701" w:right="1134" w:bottom="566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F3" w:rsidRDefault="007E0CF3">
      <w:r>
        <w:separator/>
      </w:r>
    </w:p>
  </w:endnote>
  <w:endnote w:type="continuationSeparator" w:id="0">
    <w:p w:rsidR="007E0CF3" w:rsidRDefault="007E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F3" w:rsidRDefault="007E0CF3">
      <w:r>
        <w:separator/>
      </w:r>
    </w:p>
  </w:footnote>
  <w:footnote w:type="continuationSeparator" w:id="0">
    <w:p w:rsidR="007E0CF3" w:rsidRDefault="007E0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41F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41F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44E">
      <w:rPr>
        <w:rStyle w:val="a7"/>
        <w:noProof/>
      </w:rPr>
      <w:t>5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44E"/>
    <w:rsid w:val="00013DED"/>
    <w:rsid w:val="0001411A"/>
    <w:rsid w:val="00014B97"/>
    <w:rsid w:val="00015A47"/>
    <w:rsid w:val="0001610D"/>
    <w:rsid w:val="00016E4D"/>
    <w:rsid w:val="00021C34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9BB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8B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6197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471D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1F3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5FFA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0CF3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2979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8F8"/>
    <w:rsid w:val="00C11C22"/>
    <w:rsid w:val="00C11C56"/>
    <w:rsid w:val="00C124A6"/>
    <w:rsid w:val="00C13D8A"/>
    <w:rsid w:val="00C13F93"/>
    <w:rsid w:val="00C140AE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E2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27B9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5E4D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B66"/>
    <w:rsid w:val="00D61FC6"/>
    <w:rsid w:val="00D631A1"/>
    <w:rsid w:val="00D66065"/>
    <w:rsid w:val="00D66849"/>
    <w:rsid w:val="00D71FEC"/>
    <w:rsid w:val="00D72097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86A78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457E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E4D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35E4D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D35E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35E4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5E4D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D35E4D"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rsid w:val="00D35E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5E4D"/>
  </w:style>
  <w:style w:type="paragraph" w:customStyle="1" w:styleId="--">
    <w:name w:val="- СТРАНИЦА -"/>
    <w:rsid w:val="00D35E4D"/>
    <w:rPr>
      <w:sz w:val="24"/>
      <w:szCs w:val="24"/>
    </w:rPr>
  </w:style>
  <w:style w:type="paragraph" w:styleId="a8">
    <w:name w:val="Body Text Indent"/>
    <w:basedOn w:val="a"/>
    <w:rsid w:val="00D35E4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2">
    <w:name w:val="Гипертекстовая ссылка"/>
    <w:uiPriority w:val="99"/>
    <w:rsid w:val="002E21CD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2E21C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3F93"/>
    <w:rPr>
      <w:rFonts w:ascii="Arial" w:hAnsi="Arial" w:cs="Arial"/>
      <w:lang w:val="ru-RU" w:eastAsia="ru-RU" w:bidi="ar-SA"/>
    </w:rPr>
  </w:style>
  <w:style w:type="paragraph" w:styleId="af4">
    <w:name w:val="footer"/>
    <w:basedOn w:val="a"/>
    <w:link w:val="af5"/>
    <w:rsid w:val="00C13F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13F93"/>
    <w:rPr>
      <w:sz w:val="24"/>
      <w:szCs w:val="24"/>
    </w:rPr>
  </w:style>
  <w:style w:type="paragraph" w:styleId="af6">
    <w:name w:val="Balloon Text"/>
    <w:basedOn w:val="a"/>
    <w:link w:val="af7"/>
    <w:rsid w:val="000349B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8</cp:revision>
  <cp:lastPrinted>2023-08-10T10:22:00Z</cp:lastPrinted>
  <dcterms:created xsi:type="dcterms:W3CDTF">2023-08-08T05:08:00Z</dcterms:created>
  <dcterms:modified xsi:type="dcterms:W3CDTF">2023-08-10T10:33:00Z</dcterms:modified>
</cp:coreProperties>
</file>