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D65" w:rsidRPr="00676D65" w:rsidRDefault="00676D65" w:rsidP="0004261B">
      <w:pPr>
        <w:pStyle w:val="6"/>
        <w:jc w:val="center"/>
        <w:rPr>
          <w:szCs w:val="28"/>
        </w:rPr>
      </w:pPr>
      <w:r w:rsidRPr="00676D65">
        <w:rPr>
          <w:sz w:val="32"/>
          <w:szCs w:val="32"/>
        </w:rPr>
        <w:t>А</w:t>
      </w:r>
      <w:r w:rsidRPr="00676D65">
        <w:rPr>
          <w:caps/>
          <w:sz w:val="32"/>
          <w:szCs w:val="32"/>
        </w:rPr>
        <w:t>дминистрация</w:t>
      </w:r>
    </w:p>
    <w:p w:rsidR="00676D65" w:rsidRPr="00676D65" w:rsidRDefault="00676D65" w:rsidP="00676D65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32"/>
          <w:szCs w:val="32"/>
        </w:rPr>
      </w:pPr>
      <w:r w:rsidRPr="00676D65">
        <w:rPr>
          <w:caps/>
          <w:sz w:val="32"/>
          <w:szCs w:val="32"/>
        </w:rPr>
        <w:t>СЕЛЬСКОГО поселения  ШУГУР</w:t>
      </w:r>
    </w:p>
    <w:p w:rsidR="00676D65" w:rsidRPr="00676D65" w:rsidRDefault="00676D65" w:rsidP="00676D65">
      <w:pPr>
        <w:jc w:val="center"/>
        <w:rPr>
          <w:b/>
          <w:sz w:val="32"/>
          <w:szCs w:val="32"/>
        </w:rPr>
      </w:pPr>
      <w:proofErr w:type="spellStart"/>
      <w:r w:rsidRPr="00676D65">
        <w:rPr>
          <w:b/>
          <w:sz w:val="32"/>
          <w:szCs w:val="32"/>
        </w:rPr>
        <w:t>Кондинского</w:t>
      </w:r>
      <w:proofErr w:type="spellEnd"/>
      <w:r w:rsidRPr="00676D65">
        <w:rPr>
          <w:b/>
          <w:sz w:val="32"/>
          <w:szCs w:val="32"/>
        </w:rPr>
        <w:t xml:space="preserve"> района</w:t>
      </w:r>
    </w:p>
    <w:p w:rsidR="00676D65" w:rsidRPr="00676D65" w:rsidRDefault="00676D65" w:rsidP="00676D65">
      <w:pPr>
        <w:jc w:val="center"/>
        <w:rPr>
          <w:b/>
          <w:sz w:val="32"/>
          <w:szCs w:val="32"/>
        </w:rPr>
      </w:pPr>
      <w:r w:rsidRPr="00676D65">
        <w:rPr>
          <w:b/>
          <w:sz w:val="32"/>
          <w:szCs w:val="32"/>
        </w:rPr>
        <w:t xml:space="preserve">Ханты-Мансийского автономного округа – </w:t>
      </w:r>
      <w:proofErr w:type="spellStart"/>
      <w:r w:rsidRPr="00676D65">
        <w:rPr>
          <w:b/>
          <w:sz w:val="32"/>
          <w:szCs w:val="32"/>
        </w:rPr>
        <w:t>Югры</w:t>
      </w:r>
      <w:proofErr w:type="spellEnd"/>
    </w:p>
    <w:p w:rsidR="00676D65" w:rsidRPr="00676D65" w:rsidRDefault="00676D65" w:rsidP="00676D65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</w:pPr>
    </w:p>
    <w:p w:rsidR="00676D65" w:rsidRPr="00676D65" w:rsidRDefault="00676D65" w:rsidP="00676D65">
      <w:pPr>
        <w:pStyle w:val="6"/>
        <w:keepNext/>
        <w:numPr>
          <w:ilvl w:val="5"/>
          <w:numId w:val="1"/>
        </w:numPr>
        <w:tabs>
          <w:tab w:val="clear" w:pos="0"/>
          <w:tab w:val="num" w:pos="1152"/>
        </w:tabs>
        <w:spacing w:before="0" w:after="0"/>
        <w:jc w:val="center"/>
        <w:rPr>
          <w:caps/>
          <w:sz w:val="32"/>
          <w:szCs w:val="32"/>
        </w:rPr>
      </w:pPr>
      <w:r w:rsidRPr="00676D65">
        <w:rPr>
          <w:caps/>
          <w:sz w:val="32"/>
          <w:szCs w:val="32"/>
        </w:rPr>
        <w:t>Постановление</w:t>
      </w:r>
    </w:p>
    <w:p w:rsidR="00676D65" w:rsidRPr="00676D65" w:rsidRDefault="00676D65" w:rsidP="00676D65">
      <w:pPr>
        <w:rPr>
          <w:sz w:val="26"/>
          <w:szCs w:val="26"/>
        </w:rPr>
      </w:pPr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 xml:space="preserve">от  </w:t>
      </w:r>
      <w:r w:rsidR="0004261B">
        <w:rPr>
          <w:rFonts w:ascii="Times New Roman" w:hAnsi="Times New Roman" w:cs="Times New Roman"/>
          <w:b w:val="0"/>
        </w:rPr>
        <w:t>30 октября</w:t>
      </w:r>
      <w:r w:rsidRPr="00676D65">
        <w:rPr>
          <w:rFonts w:ascii="Times New Roman" w:hAnsi="Times New Roman" w:cs="Times New Roman"/>
          <w:b w:val="0"/>
        </w:rPr>
        <w:t xml:space="preserve"> 2015</w:t>
      </w:r>
      <w:r w:rsidR="0004261B">
        <w:rPr>
          <w:rFonts w:ascii="Times New Roman" w:hAnsi="Times New Roman" w:cs="Times New Roman"/>
          <w:b w:val="0"/>
        </w:rPr>
        <w:t xml:space="preserve"> </w:t>
      </w:r>
      <w:r w:rsidRPr="00676D65">
        <w:rPr>
          <w:rFonts w:ascii="Times New Roman" w:hAnsi="Times New Roman" w:cs="Times New Roman"/>
          <w:b w:val="0"/>
        </w:rPr>
        <w:t xml:space="preserve">года </w:t>
      </w:r>
      <w:r w:rsidRPr="00676D65">
        <w:rPr>
          <w:rFonts w:ascii="Times New Roman" w:hAnsi="Times New Roman" w:cs="Times New Roman"/>
          <w:b w:val="0"/>
          <w:color w:val="FF0000"/>
        </w:rPr>
        <w:t xml:space="preserve">                                                               </w:t>
      </w:r>
      <w:r w:rsidRPr="00676D65">
        <w:rPr>
          <w:rFonts w:ascii="Times New Roman" w:hAnsi="Times New Roman" w:cs="Times New Roman"/>
          <w:b w:val="0"/>
        </w:rPr>
        <w:tab/>
      </w:r>
      <w:r w:rsidRPr="00676D65">
        <w:rPr>
          <w:rFonts w:ascii="Times New Roman" w:hAnsi="Times New Roman" w:cs="Times New Roman"/>
          <w:b w:val="0"/>
        </w:rPr>
        <w:tab/>
      </w:r>
      <w:r w:rsidRPr="00676D65">
        <w:rPr>
          <w:rFonts w:ascii="Times New Roman" w:hAnsi="Times New Roman" w:cs="Times New Roman"/>
          <w:b w:val="0"/>
        </w:rPr>
        <w:tab/>
      </w:r>
      <w:r w:rsidRPr="00676D65">
        <w:rPr>
          <w:rFonts w:ascii="Times New Roman" w:hAnsi="Times New Roman" w:cs="Times New Roman"/>
          <w:b w:val="0"/>
        </w:rPr>
        <w:tab/>
      </w:r>
      <w:r w:rsidRPr="00676D65">
        <w:rPr>
          <w:rFonts w:ascii="Times New Roman" w:hAnsi="Times New Roman" w:cs="Times New Roman"/>
          <w:b w:val="0"/>
          <w:color w:val="FF0000"/>
        </w:rPr>
        <w:t xml:space="preserve"> </w:t>
      </w:r>
      <w:r w:rsidR="0004261B">
        <w:rPr>
          <w:rFonts w:ascii="Times New Roman" w:hAnsi="Times New Roman" w:cs="Times New Roman"/>
          <w:b w:val="0"/>
          <w:color w:val="FF0000"/>
        </w:rPr>
        <w:t xml:space="preserve">   </w:t>
      </w:r>
      <w:r w:rsidR="0004261B">
        <w:rPr>
          <w:rFonts w:ascii="Times New Roman" w:hAnsi="Times New Roman" w:cs="Times New Roman"/>
          <w:b w:val="0"/>
        </w:rPr>
        <w:t>№ 93</w:t>
      </w:r>
    </w:p>
    <w:p w:rsidR="00676D65" w:rsidRPr="00676D65" w:rsidRDefault="00676D65" w:rsidP="00676D65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proofErr w:type="spellStart"/>
      <w:r w:rsidRPr="00676D65">
        <w:rPr>
          <w:rFonts w:ascii="Times New Roman" w:hAnsi="Times New Roman" w:cs="Times New Roman"/>
          <w:b w:val="0"/>
        </w:rPr>
        <w:t>д</w:t>
      </w:r>
      <w:proofErr w:type="gramStart"/>
      <w:r w:rsidRPr="00676D65">
        <w:rPr>
          <w:rFonts w:ascii="Times New Roman" w:hAnsi="Times New Roman" w:cs="Times New Roman"/>
          <w:b w:val="0"/>
        </w:rPr>
        <w:t>.Ш</w:t>
      </w:r>
      <w:proofErr w:type="gramEnd"/>
      <w:r w:rsidRPr="00676D65">
        <w:rPr>
          <w:rFonts w:ascii="Times New Roman" w:hAnsi="Times New Roman" w:cs="Times New Roman"/>
          <w:b w:val="0"/>
        </w:rPr>
        <w:t>угур</w:t>
      </w:r>
      <w:proofErr w:type="spellEnd"/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</w:rPr>
      </w:pPr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 xml:space="preserve">Об утверждении административного регламента </w:t>
      </w:r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 xml:space="preserve">по предоставлению муниципальной услуги </w:t>
      </w:r>
    </w:p>
    <w:p w:rsid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 xml:space="preserve">«Предоставление жилых помещений </w:t>
      </w:r>
      <w:proofErr w:type="gramStart"/>
      <w:r w:rsidRPr="00676D65">
        <w:rPr>
          <w:rFonts w:ascii="Times New Roman" w:hAnsi="Times New Roman" w:cs="Times New Roman"/>
          <w:b w:val="0"/>
        </w:rPr>
        <w:t>муниципального</w:t>
      </w:r>
      <w:proofErr w:type="gramEnd"/>
      <w:r w:rsidRPr="00676D65">
        <w:rPr>
          <w:rFonts w:ascii="Times New Roman" w:hAnsi="Times New Roman" w:cs="Times New Roman"/>
          <w:b w:val="0"/>
        </w:rPr>
        <w:t xml:space="preserve"> </w:t>
      </w:r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>жилищного фонда коммерческого использования»</w:t>
      </w:r>
    </w:p>
    <w:p w:rsidR="00676D65" w:rsidRPr="00676D65" w:rsidRDefault="00676D65" w:rsidP="00676D65">
      <w:pPr>
        <w:ind w:firstLine="851"/>
        <w:jc w:val="both"/>
      </w:pPr>
    </w:p>
    <w:p w:rsidR="00676D65" w:rsidRPr="00676D65" w:rsidRDefault="00676D65" w:rsidP="00676D65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</w:rPr>
      </w:pPr>
      <w:r w:rsidRPr="00676D65">
        <w:rPr>
          <w:rFonts w:ascii="Times New Roman" w:hAnsi="Times New Roman" w:cs="Times New Roman"/>
          <w:b w:val="0"/>
        </w:rPr>
        <w:t xml:space="preserve">         В целях реализации Федерального закона от 27 июля 2010 года № 210-ФЗ «Об организации предоставления государственных и муниципальных услуг»,  повышения качества предоставления и доступности получения муниципальной услуги  «Предоставление жилых помещений муниципального жилищного фонда коммерческого использования»:</w:t>
      </w:r>
    </w:p>
    <w:p w:rsidR="00676D65" w:rsidRPr="00676D65" w:rsidRDefault="00676D65" w:rsidP="00676D65">
      <w:pPr>
        <w:pStyle w:val="ConsPlusTitle"/>
        <w:widowControl/>
        <w:numPr>
          <w:ilvl w:val="0"/>
          <w:numId w:val="2"/>
        </w:numPr>
        <w:adjustRightInd w:val="0"/>
        <w:ind w:left="0" w:firstLine="567"/>
        <w:jc w:val="both"/>
        <w:rPr>
          <w:rFonts w:ascii="Times New Roman" w:eastAsia="Calibri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>Утвердить административный регламент по предоставлению муниципальной услуги «Предоставление жилых помещений муниципального жилищного фонда коммерческого использования» согласно приложению.</w:t>
      </w:r>
    </w:p>
    <w:p w:rsidR="00676D65" w:rsidRPr="00676D65" w:rsidRDefault="00676D65" w:rsidP="00676D65">
      <w:pPr>
        <w:pStyle w:val="ConsPlusTitle"/>
        <w:widowControl/>
        <w:numPr>
          <w:ilvl w:val="0"/>
          <w:numId w:val="2"/>
        </w:numPr>
        <w:adjustRightInd w:val="0"/>
        <w:ind w:left="0" w:firstLine="567"/>
        <w:jc w:val="both"/>
        <w:rPr>
          <w:rFonts w:ascii="Times New Roman" w:eastAsia="Calibri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 xml:space="preserve">Считать утратившим силу постановление администрации сельского поселения </w:t>
      </w:r>
      <w:proofErr w:type="spellStart"/>
      <w:r w:rsidRPr="00676D65">
        <w:rPr>
          <w:rFonts w:ascii="Times New Roman" w:hAnsi="Times New Roman" w:cs="Times New Roman"/>
          <w:b w:val="0"/>
        </w:rPr>
        <w:t>Шугур</w:t>
      </w:r>
      <w:proofErr w:type="spellEnd"/>
      <w:r w:rsidRPr="00676D65">
        <w:rPr>
          <w:rFonts w:ascii="Times New Roman" w:hAnsi="Times New Roman" w:cs="Times New Roman"/>
          <w:b w:val="0"/>
        </w:rPr>
        <w:t xml:space="preserve"> от 14.11.2013г № 58 «</w:t>
      </w:r>
      <w:r w:rsidRPr="00676D65">
        <w:rPr>
          <w:rFonts w:ascii="Times New Roman" w:hAnsi="Times New Roman" w:cs="Times New Roman"/>
          <w:b w:val="0"/>
          <w:bCs/>
        </w:rPr>
        <w:t xml:space="preserve">Об утверждении административного </w:t>
      </w:r>
      <w:r w:rsidRPr="00676D65">
        <w:rPr>
          <w:rFonts w:ascii="Times New Roman" w:hAnsi="Times New Roman" w:cs="Times New Roman"/>
          <w:b w:val="0"/>
        </w:rPr>
        <w:t>регламента  предоставления муниципальной услуги «Предоставление жилых помещений муниципального жилищного фонда коммерческого использования</w:t>
      </w:r>
      <w:r>
        <w:rPr>
          <w:rFonts w:ascii="Times New Roman" w:hAnsi="Times New Roman" w:cs="Times New Roman"/>
          <w:b w:val="0"/>
        </w:rPr>
        <w:t xml:space="preserve"> по договорам аренды, найма</w:t>
      </w:r>
      <w:r w:rsidRPr="00676D65">
        <w:rPr>
          <w:rFonts w:ascii="Times New Roman" w:hAnsi="Times New Roman" w:cs="Times New Roman"/>
          <w:b w:val="0"/>
        </w:rPr>
        <w:t>».</w:t>
      </w:r>
    </w:p>
    <w:p w:rsidR="00676D65" w:rsidRPr="00676D65" w:rsidRDefault="00676D65" w:rsidP="00676D65">
      <w:pPr>
        <w:pStyle w:val="ConsPlusTitle"/>
        <w:widowControl/>
        <w:numPr>
          <w:ilvl w:val="0"/>
          <w:numId w:val="2"/>
        </w:numPr>
        <w:adjustRightInd w:val="0"/>
        <w:ind w:left="0" w:firstLine="567"/>
        <w:jc w:val="both"/>
        <w:rPr>
          <w:rFonts w:ascii="Times New Roman" w:eastAsia="Calibri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  <w:color w:val="000000"/>
          <w:lang w:bidi="en-US"/>
        </w:rPr>
        <w:t xml:space="preserve">Обнародовать настоящее постановление  и разместить на официальном сайте органов местного самоуправления сельского поселения </w:t>
      </w:r>
      <w:proofErr w:type="spellStart"/>
      <w:r w:rsidRPr="00676D65">
        <w:rPr>
          <w:rFonts w:ascii="Times New Roman" w:hAnsi="Times New Roman" w:cs="Times New Roman"/>
          <w:b w:val="0"/>
          <w:color w:val="000000"/>
          <w:lang w:bidi="en-US"/>
        </w:rPr>
        <w:t>Шугур</w:t>
      </w:r>
      <w:proofErr w:type="spellEnd"/>
      <w:r w:rsidRPr="00676D65">
        <w:rPr>
          <w:rFonts w:ascii="Times New Roman" w:hAnsi="Times New Roman" w:cs="Times New Roman"/>
          <w:b w:val="0"/>
          <w:color w:val="000000"/>
          <w:lang w:bidi="en-US"/>
        </w:rPr>
        <w:t xml:space="preserve">  в сети Интернет.</w:t>
      </w:r>
    </w:p>
    <w:p w:rsidR="00676D65" w:rsidRPr="00676D65" w:rsidRDefault="00676D65" w:rsidP="00676D65">
      <w:pPr>
        <w:pStyle w:val="ConsPlusTitle"/>
        <w:widowControl/>
        <w:numPr>
          <w:ilvl w:val="0"/>
          <w:numId w:val="2"/>
        </w:numPr>
        <w:adjustRightInd w:val="0"/>
        <w:ind w:left="0" w:firstLine="567"/>
        <w:jc w:val="both"/>
        <w:rPr>
          <w:rFonts w:ascii="Times New Roman" w:eastAsia="Calibri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>Настоящее постановление вступает в силу после официального опубликования.</w:t>
      </w:r>
    </w:p>
    <w:p w:rsidR="00676D65" w:rsidRPr="00676D65" w:rsidRDefault="00676D65" w:rsidP="00676D65">
      <w:pPr>
        <w:pStyle w:val="ConsPlusTitle"/>
        <w:widowControl/>
        <w:numPr>
          <w:ilvl w:val="0"/>
          <w:numId w:val="2"/>
        </w:numPr>
        <w:adjustRightInd w:val="0"/>
        <w:ind w:left="0" w:firstLine="567"/>
        <w:jc w:val="both"/>
        <w:rPr>
          <w:rFonts w:ascii="Times New Roman" w:eastAsia="Calibri" w:hAnsi="Times New Roman" w:cs="Times New Roman"/>
          <w:b w:val="0"/>
        </w:rPr>
      </w:pPr>
      <w:r w:rsidRPr="00676D65">
        <w:rPr>
          <w:rFonts w:ascii="Times New Roman" w:hAnsi="Times New Roman" w:cs="Times New Roman"/>
          <w:b w:val="0"/>
        </w:rPr>
        <w:t xml:space="preserve">Контроль выполнения постановления возложить на специалиста администрации сельского поселения </w:t>
      </w:r>
      <w:proofErr w:type="spellStart"/>
      <w:r w:rsidRPr="00676D65">
        <w:rPr>
          <w:rFonts w:ascii="Times New Roman" w:hAnsi="Times New Roman" w:cs="Times New Roman"/>
          <w:b w:val="0"/>
        </w:rPr>
        <w:t>Шугур</w:t>
      </w:r>
      <w:proofErr w:type="spellEnd"/>
      <w:r w:rsidRPr="00676D65">
        <w:rPr>
          <w:rFonts w:ascii="Times New Roman" w:hAnsi="Times New Roman" w:cs="Times New Roman"/>
          <w:b w:val="0"/>
        </w:rPr>
        <w:t xml:space="preserve">, курирующего вопросы жилищных отношений. </w:t>
      </w:r>
    </w:p>
    <w:p w:rsidR="00676D65" w:rsidRPr="00676D65" w:rsidRDefault="00676D65" w:rsidP="00676D65">
      <w:pPr>
        <w:jc w:val="both"/>
        <w:rPr>
          <w:b/>
          <w:szCs w:val="28"/>
        </w:rPr>
      </w:pPr>
    </w:p>
    <w:p w:rsidR="00676D65" w:rsidRPr="00676D65" w:rsidRDefault="00676D65" w:rsidP="00676D65">
      <w:pPr>
        <w:pStyle w:val="ConsPlusTitle"/>
        <w:widowControl/>
        <w:jc w:val="both"/>
        <w:rPr>
          <w:rFonts w:ascii="Times New Roman" w:hAnsi="Times New Roman" w:cs="Times New Roman"/>
          <w:b w:val="0"/>
          <w:bCs/>
        </w:rPr>
      </w:pPr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  <w:bCs/>
        </w:rPr>
      </w:pPr>
      <w:r w:rsidRPr="00676D65">
        <w:rPr>
          <w:rFonts w:ascii="Times New Roman" w:hAnsi="Times New Roman" w:cs="Times New Roman"/>
          <w:b w:val="0"/>
          <w:bCs/>
        </w:rPr>
        <w:t xml:space="preserve">Глава </w:t>
      </w:r>
      <w:proofErr w:type="gramStart"/>
      <w:r w:rsidRPr="00676D65">
        <w:rPr>
          <w:rFonts w:ascii="Times New Roman" w:hAnsi="Times New Roman" w:cs="Times New Roman"/>
          <w:b w:val="0"/>
          <w:bCs/>
        </w:rPr>
        <w:t>сельского</w:t>
      </w:r>
      <w:proofErr w:type="gramEnd"/>
      <w:r w:rsidRPr="00676D65">
        <w:rPr>
          <w:rFonts w:ascii="Times New Roman" w:hAnsi="Times New Roman" w:cs="Times New Roman"/>
          <w:b w:val="0"/>
          <w:bCs/>
        </w:rPr>
        <w:t xml:space="preserve"> </w:t>
      </w:r>
    </w:p>
    <w:p w:rsidR="00676D65" w:rsidRPr="00676D65" w:rsidRDefault="00676D65" w:rsidP="00676D65">
      <w:pPr>
        <w:pStyle w:val="ConsPlusTitle"/>
        <w:widowControl/>
        <w:rPr>
          <w:rFonts w:ascii="Times New Roman" w:hAnsi="Times New Roman" w:cs="Times New Roman"/>
          <w:b w:val="0"/>
          <w:bCs/>
        </w:rPr>
      </w:pPr>
      <w:r w:rsidRPr="00676D65">
        <w:rPr>
          <w:rFonts w:ascii="Times New Roman" w:hAnsi="Times New Roman" w:cs="Times New Roman"/>
          <w:b w:val="0"/>
          <w:bCs/>
        </w:rPr>
        <w:t xml:space="preserve">поселения </w:t>
      </w:r>
      <w:proofErr w:type="spellStart"/>
      <w:r w:rsidRPr="00676D65">
        <w:rPr>
          <w:rFonts w:ascii="Times New Roman" w:hAnsi="Times New Roman" w:cs="Times New Roman"/>
          <w:b w:val="0"/>
          <w:bCs/>
        </w:rPr>
        <w:t>Шугур</w:t>
      </w:r>
      <w:proofErr w:type="spellEnd"/>
      <w:r w:rsidRPr="00676D65">
        <w:rPr>
          <w:rFonts w:ascii="Times New Roman" w:hAnsi="Times New Roman" w:cs="Times New Roman"/>
          <w:b w:val="0"/>
          <w:bCs/>
        </w:rPr>
        <w:t xml:space="preserve">                                                                                                          </w:t>
      </w:r>
      <w:proofErr w:type="spellStart"/>
      <w:r w:rsidRPr="00676D65">
        <w:rPr>
          <w:rFonts w:ascii="Times New Roman" w:hAnsi="Times New Roman" w:cs="Times New Roman"/>
          <w:b w:val="0"/>
          <w:bCs/>
        </w:rPr>
        <w:t>Р.В.Бринстер</w:t>
      </w:r>
      <w:proofErr w:type="spellEnd"/>
    </w:p>
    <w:p w:rsidR="00676D65" w:rsidRPr="00676D65" w:rsidRDefault="00676D65" w:rsidP="00676D65">
      <w:pPr>
        <w:ind w:right="-2"/>
        <w:jc w:val="both"/>
        <w:rPr>
          <w:sz w:val="25"/>
          <w:szCs w:val="25"/>
        </w:rPr>
      </w:pPr>
    </w:p>
    <w:p w:rsidR="00676D65" w:rsidRDefault="00676D65">
      <w:pPr>
        <w:pStyle w:val="ConsPlusTitle"/>
        <w:jc w:val="center"/>
        <w:rPr>
          <w:rFonts w:ascii="Times New Roman" w:hAnsi="Times New Roman" w:cs="Times New Roman"/>
        </w:rPr>
      </w:pPr>
    </w:p>
    <w:p w:rsidR="00676D65" w:rsidRDefault="00676D65">
      <w:pPr>
        <w:pStyle w:val="ConsPlusTitle"/>
        <w:jc w:val="center"/>
        <w:rPr>
          <w:rFonts w:ascii="Times New Roman" w:hAnsi="Times New Roman" w:cs="Times New Roman"/>
        </w:rPr>
      </w:pPr>
    </w:p>
    <w:p w:rsidR="004A0700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676D65" w:rsidRPr="00676D65" w:rsidRDefault="00676D65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>Приложение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постановлению администрации</w:t>
      </w:r>
    </w:p>
    <w:p w:rsidR="004A0700" w:rsidRPr="00676D65" w:rsidRDefault="00676D65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</w:rPr>
        <w:t>Шугур</w:t>
      </w:r>
      <w:proofErr w:type="spellEnd"/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от </w:t>
      </w:r>
      <w:r w:rsidR="0004261B">
        <w:rPr>
          <w:rFonts w:ascii="Times New Roman" w:hAnsi="Times New Roman" w:cs="Times New Roman"/>
        </w:rPr>
        <w:t>30.10.</w:t>
      </w:r>
      <w:r w:rsidR="00676D65">
        <w:rPr>
          <w:rFonts w:ascii="Times New Roman" w:hAnsi="Times New Roman" w:cs="Times New Roman"/>
        </w:rPr>
        <w:t>2015</w:t>
      </w:r>
      <w:r w:rsidR="0004261B">
        <w:rPr>
          <w:rFonts w:ascii="Times New Roman" w:hAnsi="Times New Roman" w:cs="Times New Roman"/>
        </w:rPr>
        <w:t>г. N 93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676D65">
        <w:rPr>
          <w:rFonts w:ascii="Times New Roman" w:hAnsi="Times New Roman" w:cs="Times New Roman"/>
        </w:rPr>
        <w:t>АДМИНИСТРАТИВНЫЙ РЕГЛАМЕНТ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 "ПРЕДОСТАВЛЕНИЕ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ЖИЛЫХ ПОМЕЩЕНИЙ МУНИЦИПАЛЬНОГО ЖИЛИЩНОГО ФОНДА</w:t>
      </w:r>
    </w:p>
    <w:p w:rsidR="004A0700" w:rsidRPr="00676D65" w:rsidRDefault="00676D65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Статья 1. Общие положения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1. Предмет регулирования административного регламента: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t>1) настоящий административный регламент по предоставлению муниципальной услуги - "Предоставление жилых помещений муниципального жилищного фонда коммерчес</w:t>
      </w:r>
      <w:r w:rsidR="00676D65">
        <w:rPr>
          <w:rFonts w:ascii="Times New Roman" w:hAnsi="Times New Roman" w:cs="Times New Roman"/>
        </w:rPr>
        <w:t>кого использования</w:t>
      </w:r>
      <w:r w:rsidRPr="00676D65">
        <w:rPr>
          <w:rFonts w:ascii="Times New Roman" w:hAnsi="Times New Roman" w:cs="Times New Roman"/>
        </w:rPr>
        <w:t>" (далее - предоставление муниципальной услуги) разработан в целях повышения качества исполнения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2"/>
      <w:bookmarkEnd w:id="1"/>
      <w:r w:rsidRPr="00676D65">
        <w:rPr>
          <w:rFonts w:ascii="Times New Roman" w:hAnsi="Times New Roman" w:cs="Times New Roman"/>
        </w:rPr>
        <w:t>2. Сведения о заявителях: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43"/>
      <w:bookmarkEnd w:id="2"/>
      <w:r w:rsidRPr="00676D65">
        <w:rPr>
          <w:rFonts w:ascii="Times New Roman" w:hAnsi="Times New Roman" w:cs="Times New Roman"/>
        </w:rPr>
        <w:t>1) предоставление муниципальной услуги осуществляется работникам, осуществляющим свою деятельн</w:t>
      </w:r>
      <w:r w:rsidR="00676D65">
        <w:rPr>
          <w:rFonts w:ascii="Times New Roman" w:hAnsi="Times New Roman" w:cs="Times New Roman"/>
        </w:rPr>
        <w:t xml:space="preserve">ость на территории сельского поселения </w:t>
      </w:r>
      <w:proofErr w:type="spellStart"/>
      <w:r w:rsidR="00676D65">
        <w:rPr>
          <w:rFonts w:ascii="Times New Roman" w:hAnsi="Times New Roman" w:cs="Times New Roman"/>
        </w:rPr>
        <w:t>Шугур</w:t>
      </w:r>
      <w:proofErr w:type="spellEnd"/>
      <w:r w:rsid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2) гражданам, состоящим в списке граждан, нуждающихся в жилых помещениях, предоставляемых по договорам социального найма из муниципального жилищного фонда </w:t>
      </w:r>
      <w:r w:rsidR="00676D6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676D65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49"/>
      <w:bookmarkEnd w:id="3"/>
      <w:r w:rsidRPr="00676D65">
        <w:rPr>
          <w:rFonts w:ascii="Times New Roman" w:hAnsi="Times New Roman" w:cs="Times New Roman"/>
        </w:rPr>
        <w:t>3) гражданам, попавшим в экстремальную жизненную ситуацию. Экстремальная жизненная ситуация - ситуация, объективно нарушающая жизнедеятельность семьи или одиноко проживающего гражданина, возникшая по не зависящим от них причинам, с которой они не могут справиться самостоятельно, используя все имеющиеся в их распоряжении возможности и средства;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4) жилые помещения коммерческого использования предоставляются гражданам (далее - заявители), если они и члены их семей не имеют жилых помещений в собственнос</w:t>
      </w:r>
      <w:r w:rsidR="00676D65">
        <w:rPr>
          <w:rFonts w:ascii="Times New Roman" w:hAnsi="Times New Roman" w:cs="Times New Roman"/>
        </w:rPr>
        <w:t xml:space="preserve">ти, найме или социальном найме на территории сельского поселения </w:t>
      </w:r>
      <w:proofErr w:type="spellStart"/>
      <w:r w:rsidR="00676D65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5) при предоставлении муниципальной услуги от имени заявителей взаимодействие с </w:t>
      </w:r>
      <w:r w:rsidR="00676D65">
        <w:rPr>
          <w:rFonts w:ascii="Times New Roman" w:hAnsi="Times New Roman" w:cs="Times New Roman"/>
        </w:rPr>
        <w:t xml:space="preserve">администрацией сельского поселения </w:t>
      </w:r>
      <w:proofErr w:type="spellStart"/>
      <w:r w:rsidR="00676D65">
        <w:rPr>
          <w:rFonts w:ascii="Times New Roman" w:hAnsi="Times New Roman" w:cs="Times New Roman"/>
        </w:rPr>
        <w:t>Шугур</w:t>
      </w:r>
      <w:proofErr w:type="spellEnd"/>
      <w:r w:rsidR="00676D65">
        <w:rPr>
          <w:rFonts w:ascii="Times New Roman" w:hAnsi="Times New Roman" w:cs="Times New Roman"/>
        </w:rPr>
        <w:t xml:space="preserve"> (далее - администрация</w:t>
      </w:r>
      <w:r w:rsidRPr="00676D65">
        <w:rPr>
          <w:rFonts w:ascii="Times New Roman" w:hAnsi="Times New Roman" w:cs="Times New Roman"/>
        </w:rPr>
        <w:t>) вправе осуществлять их представители на основании доверенности.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3. Требования к порядку информирования о правилах предоставления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информацию о порядке предоставления муниципальной услуги можно получить: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а) на информационных стендах, расположенных в администрации </w:t>
      </w:r>
      <w:r w:rsidR="00676D6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676D65">
        <w:rPr>
          <w:rFonts w:ascii="Times New Roman" w:hAnsi="Times New Roman" w:cs="Times New Roman"/>
        </w:rPr>
        <w:t>Шугур</w:t>
      </w:r>
      <w:proofErr w:type="spellEnd"/>
      <w:r w:rsidR="00676D65">
        <w:rPr>
          <w:rFonts w:ascii="Times New Roman" w:hAnsi="Times New Roman" w:cs="Times New Roman"/>
        </w:rPr>
        <w:t xml:space="preserve"> (далее - администрация поселения) по адресу: 628230, Российская Федерация</w:t>
      </w:r>
      <w:r w:rsidRPr="00676D65">
        <w:rPr>
          <w:rFonts w:ascii="Times New Roman" w:hAnsi="Times New Roman" w:cs="Times New Roman"/>
        </w:rPr>
        <w:t>, Тюменская область, Ханты-Мансийский ав</w:t>
      </w:r>
      <w:r w:rsidR="00676D65">
        <w:rPr>
          <w:rFonts w:ascii="Times New Roman" w:hAnsi="Times New Roman" w:cs="Times New Roman"/>
        </w:rPr>
        <w:t xml:space="preserve">тономный округ - </w:t>
      </w:r>
      <w:proofErr w:type="spellStart"/>
      <w:r w:rsidR="00676D65">
        <w:rPr>
          <w:rFonts w:ascii="Times New Roman" w:hAnsi="Times New Roman" w:cs="Times New Roman"/>
        </w:rPr>
        <w:t>Югра</w:t>
      </w:r>
      <w:proofErr w:type="spellEnd"/>
      <w:r w:rsidR="00676D65">
        <w:rPr>
          <w:rFonts w:ascii="Times New Roman" w:hAnsi="Times New Roman" w:cs="Times New Roman"/>
        </w:rPr>
        <w:t xml:space="preserve">, </w:t>
      </w:r>
      <w:proofErr w:type="spellStart"/>
      <w:r w:rsidR="00551AD0">
        <w:rPr>
          <w:rFonts w:ascii="Times New Roman" w:hAnsi="Times New Roman" w:cs="Times New Roman"/>
        </w:rPr>
        <w:t>Кондинский</w:t>
      </w:r>
      <w:proofErr w:type="spellEnd"/>
      <w:r w:rsidR="00551AD0">
        <w:rPr>
          <w:rFonts w:ascii="Times New Roman" w:hAnsi="Times New Roman" w:cs="Times New Roman"/>
        </w:rPr>
        <w:t xml:space="preserve"> район, </w:t>
      </w:r>
      <w:proofErr w:type="spellStart"/>
      <w:r w:rsidR="00676D65">
        <w:rPr>
          <w:rFonts w:ascii="Times New Roman" w:hAnsi="Times New Roman" w:cs="Times New Roman"/>
        </w:rPr>
        <w:t>д</w:t>
      </w:r>
      <w:proofErr w:type="gramStart"/>
      <w:r w:rsidR="00676D65">
        <w:rPr>
          <w:rFonts w:ascii="Times New Roman" w:hAnsi="Times New Roman" w:cs="Times New Roman"/>
        </w:rPr>
        <w:t>.Ш</w:t>
      </w:r>
      <w:proofErr w:type="gramEnd"/>
      <w:r w:rsidR="00676D65">
        <w:rPr>
          <w:rFonts w:ascii="Times New Roman" w:hAnsi="Times New Roman" w:cs="Times New Roman"/>
        </w:rPr>
        <w:t>угур</w:t>
      </w:r>
      <w:proofErr w:type="spellEnd"/>
      <w:r w:rsidR="00676D65">
        <w:rPr>
          <w:rFonts w:ascii="Times New Roman" w:hAnsi="Times New Roman" w:cs="Times New Roman"/>
        </w:rPr>
        <w:t>, ул. Центральная, д. 11</w:t>
      </w:r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б) в информационно-телекоммуникационной сети Интернет: официальный сайт администрации </w:t>
      </w:r>
      <w:r w:rsidR="00676D65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676D65">
        <w:rPr>
          <w:rFonts w:ascii="Times New Roman" w:hAnsi="Times New Roman" w:cs="Times New Roman"/>
        </w:rPr>
        <w:t>Шугур</w:t>
      </w:r>
      <w:proofErr w:type="spellEnd"/>
      <w:r w:rsidR="00676D65">
        <w:rPr>
          <w:rFonts w:ascii="Times New Roman" w:hAnsi="Times New Roman" w:cs="Times New Roman"/>
        </w:rPr>
        <w:t xml:space="preserve">: </w:t>
      </w:r>
      <w:proofErr w:type="spellStart"/>
      <w:r w:rsidR="00676D65">
        <w:rPr>
          <w:rFonts w:ascii="Times New Roman" w:hAnsi="Times New Roman" w:cs="Times New Roman"/>
        </w:rPr>
        <w:t>www</w:t>
      </w:r>
      <w:proofErr w:type="spellEnd"/>
      <w:r w:rsidR="00676D65">
        <w:rPr>
          <w:rFonts w:ascii="Times New Roman" w:hAnsi="Times New Roman" w:cs="Times New Roman"/>
        </w:rPr>
        <w:t>.</w:t>
      </w:r>
      <w:proofErr w:type="spellStart"/>
      <w:r w:rsidR="00676D65">
        <w:rPr>
          <w:rFonts w:ascii="Times New Roman" w:hAnsi="Times New Roman" w:cs="Times New Roman"/>
          <w:lang w:val="en-US"/>
        </w:rPr>
        <w:t>shugur</w:t>
      </w:r>
      <w:proofErr w:type="spellEnd"/>
      <w:r w:rsidRPr="00676D65">
        <w:rPr>
          <w:rFonts w:ascii="Times New Roman" w:hAnsi="Times New Roman" w:cs="Times New Roman"/>
        </w:rPr>
        <w:t>.</w:t>
      </w:r>
      <w:proofErr w:type="spellStart"/>
      <w:r w:rsidRPr="00676D65">
        <w:rPr>
          <w:rFonts w:ascii="Times New Roman" w:hAnsi="Times New Roman" w:cs="Times New Roman"/>
        </w:rPr>
        <w:t>ru</w:t>
      </w:r>
      <w:proofErr w:type="spellEnd"/>
      <w:r w:rsidRPr="00676D65">
        <w:rPr>
          <w:rFonts w:ascii="Times New Roman" w:hAnsi="Times New Roman" w:cs="Times New Roman"/>
        </w:rPr>
        <w:t xml:space="preserve">; адрес электронной почты: </w:t>
      </w:r>
      <w:proofErr w:type="spellStart"/>
      <w:r w:rsidR="002F7057">
        <w:rPr>
          <w:rFonts w:ascii="Times New Roman" w:hAnsi="Times New Roman" w:cs="Times New Roman"/>
          <w:lang w:val="en-US"/>
        </w:rPr>
        <w:t>adm</w:t>
      </w:r>
      <w:proofErr w:type="spellEnd"/>
      <w:r w:rsidR="002F7057" w:rsidRPr="002F7057">
        <w:rPr>
          <w:rFonts w:ascii="Times New Roman" w:hAnsi="Times New Roman" w:cs="Times New Roman"/>
        </w:rPr>
        <w:t>_</w:t>
      </w:r>
      <w:proofErr w:type="spellStart"/>
      <w:r w:rsidR="002F7057">
        <w:rPr>
          <w:rFonts w:ascii="Times New Roman" w:hAnsi="Times New Roman" w:cs="Times New Roman"/>
          <w:lang w:val="en-US"/>
        </w:rPr>
        <w:t>shugur</w:t>
      </w:r>
      <w:proofErr w:type="spellEnd"/>
      <w:r w:rsidR="002F7057">
        <w:rPr>
          <w:rFonts w:ascii="Times New Roman" w:hAnsi="Times New Roman" w:cs="Times New Roman"/>
        </w:rPr>
        <w:t>@</w:t>
      </w:r>
      <w:r w:rsidR="002F7057">
        <w:rPr>
          <w:rFonts w:ascii="Times New Roman" w:hAnsi="Times New Roman" w:cs="Times New Roman"/>
          <w:lang w:val="en-US"/>
        </w:rPr>
        <w:t>mail</w:t>
      </w:r>
      <w:r w:rsidRPr="00676D65">
        <w:rPr>
          <w:rFonts w:ascii="Times New Roman" w:hAnsi="Times New Roman" w:cs="Times New Roman"/>
        </w:rPr>
        <w:t>.</w:t>
      </w:r>
      <w:proofErr w:type="spellStart"/>
      <w:r w:rsidRPr="00676D65">
        <w:rPr>
          <w:rFonts w:ascii="Times New Roman" w:hAnsi="Times New Roman" w:cs="Times New Roman"/>
        </w:rPr>
        <w:t>ru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2F7057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в) в многофунк</w:t>
      </w:r>
      <w:r w:rsidR="002F7057">
        <w:rPr>
          <w:rFonts w:ascii="Times New Roman" w:hAnsi="Times New Roman" w:cs="Times New Roman"/>
        </w:rPr>
        <w:t>циональном центре</w:t>
      </w:r>
      <w:r w:rsidR="002F7057" w:rsidRPr="002F7057">
        <w:rPr>
          <w:rFonts w:ascii="Times New Roman" w:hAnsi="Times New Roman" w:cs="Times New Roman"/>
        </w:rPr>
        <w:t xml:space="preserve"> </w:t>
      </w:r>
      <w:r w:rsidR="002F7057" w:rsidRPr="002F7057">
        <w:rPr>
          <w:rFonts w:ascii="Times New Roman" w:hAnsi="Times New Roman" w:cs="Times New Roman"/>
          <w:color w:val="000000"/>
        </w:rPr>
        <w:t>предоставления государственных и муниципальных услуг</w:t>
      </w:r>
      <w:r w:rsidR="002F7057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для получения информации по вопросам предоставления муниципальной услуги заинтересованные лица обращаются:</w:t>
      </w:r>
    </w:p>
    <w:p w:rsidR="002F7057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посредством тел</w:t>
      </w:r>
      <w:r w:rsidR="002F7057">
        <w:rPr>
          <w:rFonts w:ascii="Times New Roman" w:hAnsi="Times New Roman" w:cs="Times New Roman"/>
        </w:rPr>
        <w:t>ефонной связи по номеру: 8(34677)5-20-67.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при личном обращении;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в) при письменном обращении;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информация о порядке предоставления муниципальной услуги должна содержать: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сведения о порядке получения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б) адрес места приема документов для предоставления муниципальной услуги и порядок </w:t>
      </w:r>
      <w:r w:rsidRPr="00676D65">
        <w:rPr>
          <w:rFonts w:ascii="Times New Roman" w:hAnsi="Times New Roman" w:cs="Times New Roman"/>
        </w:rPr>
        <w:lastRenderedPageBreak/>
        <w:t>передачи результата заявителю;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в) форму заявления;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г) сведения о порядке обжалования действий (бездействия) и решений должностных лиц;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консультации по процедуре предоставления муниципальной услуги осуществляются специалистами </w:t>
      </w:r>
      <w:r w:rsidR="002F7057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в соответствии с должностными инструкциями.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При ответах на телефонные звонки и личные обращения специалисты </w:t>
      </w:r>
      <w:r w:rsidR="002F7057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Устное информирование каждого обратившегося за информацией заявителя осуществляется не более 15 минут.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 случае</w:t>
      </w:r>
      <w:proofErr w:type="gramStart"/>
      <w:r w:rsidRPr="00676D65">
        <w:rPr>
          <w:rFonts w:ascii="Times New Roman" w:hAnsi="Times New Roman" w:cs="Times New Roman"/>
        </w:rPr>
        <w:t>,</w:t>
      </w:r>
      <w:proofErr w:type="gramEnd"/>
      <w:r w:rsidRPr="00676D65">
        <w:rPr>
          <w:rFonts w:ascii="Times New Roman" w:hAnsi="Times New Roman" w:cs="Times New Roman"/>
        </w:rPr>
        <w:t xml:space="preserve"> если для подготовки ответа на устное обращение требуется продолжительное время, специалист </w:t>
      </w:r>
      <w:r w:rsidR="002F7057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, осуществляющий устное информирование, предлагает заявителю направить в администрацию </w:t>
      </w:r>
      <w:r w:rsidR="002F7057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 xml:space="preserve"> письменное обращение о представлении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Ответ на письменное обращение направляется заявителю в течение 30 дней со дня регистрации обращения в порядке, установленном Федеральным </w:t>
      </w:r>
      <w:hyperlink r:id="rId5" w:history="1">
        <w:r w:rsidRPr="00676D65">
          <w:rPr>
            <w:rFonts w:ascii="Times New Roman" w:hAnsi="Times New Roman" w:cs="Times New Roman"/>
            <w:color w:val="0000FF"/>
          </w:rPr>
          <w:t>законом</w:t>
        </w:r>
      </w:hyperlink>
      <w:r w:rsidRPr="00676D65">
        <w:rPr>
          <w:rFonts w:ascii="Times New Roman" w:hAnsi="Times New Roman" w:cs="Times New Roman"/>
        </w:rPr>
        <w:t xml:space="preserve"> от 02.05.2006 N 59-ФЗ "О порядке рассмотрения обращений граждан Российской Федерации".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Прием документов, необходимых для предоставления муниципальной услуги, </w:t>
      </w:r>
      <w:r w:rsidR="002F7057">
        <w:rPr>
          <w:rFonts w:ascii="Times New Roman" w:hAnsi="Times New Roman" w:cs="Times New Roman"/>
        </w:rPr>
        <w:t>осуществляется по адресу: 628230</w:t>
      </w:r>
      <w:r w:rsidRPr="00676D65">
        <w:rPr>
          <w:rFonts w:ascii="Times New Roman" w:hAnsi="Times New Roman" w:cs="Times New Roman"/>
        </w:rPr>
        <w:t>, Российская Федерация, Тюменская область, Ханты-Мансийский ав</w:t>
      </w:r>
      <w:r w:rsidR="002F7057">
        <w:rPr>
          <w:rFonts w:ascii="Times New Roman" w:hAnsi="Times New Roman" w:cs="Times New Roman"/>
        </w:rPr>
        <w:t xml:space="preserve">тономный округ - </w:t>
      </w:r>
      <w:proofErr w:type="spellStart"/>
      <w:r w:rsidR="002F7057">
        <w:rPr>
          <w:rFonts w:ascii="Times New Roman" w:hAnsi="Times New Roman" w:cs="Times New Roman"/>
        </w:rPr>
        <w:t>Югра</w:t>
      </w:r>
      <w:proofErr w:type="spellEnd"/>
      <w:r w:rsidR="002F7057">
        <w:rPr>
          <w:rFonts w:ascii="Times New Roman" w:hAnsi="Times New Roman" w:cs="Times New Roman"/>
        </w:rPr>
        <w:t xml:space="preserve">, </w:t>
      </w:r>
      <w:proofErr w:type="spellStart"/>
      <w:r w:rsidR="00551AD0">
        <w:rPr>
          <w:rFonts w:ascii="Times New Roman" w:hAnsi="Times New Roman" w:cs="Times New Roman"/>
        </w:rPr>
        <w:t>Кондинский</w:t>
      </w:r>
      <w:proofErr w:type="spellEnd"/>
      <w:r w:rsidR="00551AD0">
        <w:rPr>
          <w:rFonts w:ascii="Times New Roman" w:hAnsi="Times New Roman" w:cs="Times New Roman"/>
        </w:rPr>
        <w:t xml:space="preserve"> район, </w:t>
      </w:r>
      <w:proofErr w:type="spellStart"/>
      <w:r w:rsidR="002F7057">
        <w:rPr>
          <w:rFonts w:ascii="Times New Roman" w:hAnsi="Times New Roman" w:cs="Times New Roman"/>
        </w:rPr>
        <w:t>д</w:t>
      </w:r>
      <w:proofErr w:type="gramStart"/>
      <w:r w:rsidR="002F7057">
        <w:rPr>
          <w:rFonts w:ascii="Times New Roman" w:hAnsi="Times New Roman" w:cs="Times New Roman"/>
        </w:rPr>
        <w:t>.Ш</w:t>
      </w:r>
      <w:proofErr w:type="gramEnd"/>
      <w:r w:rsidR="002F7057">
        <w:rPr>
          <w:rFonts w:ascii="Times New Roman" w:hAnsi="Times New Roman" w:cs="Times New Roman"/>
        </w:rPr>
        <w:t>угур</w:t>
      </w:r>
      <w:proofErr w:type="spellEnd"/>
      <w:r w:rsidR="002F7057">
        <w:rPr>
          <w:rFonts w:ascii="Times New Roman" w:hAnsi="Times New Roman" w:cs="Times New Roman"/>
        </w:rPr>
        <w:t>, ул. Центральная, д. 11</w:t>
      </w:r>
      <w:r w:rsidRPr="00676D65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Время приема: </w:t>
      </w:r>
      <w:r w:rsidR="002F7057">
        <w:rPr>
          <w:rFonts w:ascii="Times New Roman" w:hAnsi="Times New Roman" w:cs="Times New Roman"/>
        </w:rPr>
        <w:t>понедельник - пятница - с 8.3</w:t>
      </w:r>
      <w:r w:rsidRPr="00676D65">
        <w:rPr>
          <w:rFonts w:ascii="Times New Roman" w:hAnsi="Times New Roman" w:cs="Times New Roman"/>
        </w:rPr>
        <w:t>0 до 17.00.</w:t>
      </w:r>
    </w:p>
    <w:p w:rsidR="004A0700" w:rsidRPr="00676D65" w:rsidRDefault="002F705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Обеденный перерыв: с 12.00 до 13.3</w:t>
      </w:r>
      <w:r w:rsidR="004A0700" w:rsidRPr="00676D65">
        <w:rPr>
          <w:rFonts w:ascii="Times New Roman" w:hAnsi="Times New Roman" w:cs="Times New Roman"/>
        </w:rPr>
        <w:t>0.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Статья 2. Стандарт предоставления муниципальной услуги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1. Наименование муниципальной услуги - предоставление жилых помещений муниципального жилищного фонда коммерческого использования.</w:t>
      </w:r>
    </w:p>
    <w:p w:rsidR="004A0700" w:rsidRPr="002F7057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2. Предоставление муниципальной услуги осуществляется администрацией </w:t>
      </w:r>
      <w:r w:rsidR="002F7057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 xml:space="preserve">. Местонахождение </w:t>
      </w:r>
      <w:r w:rsidR="002F7057">
        <w:rPr>
          <w:rFonts w:ascii="Times New Roman" w:hAnsi="Times New Roman" w:cs="Times New Roman"/>
        </w:rPr>
        <w:t>администрации: 628230</w:t>
      </w:r>
      <w:r w:rsidRPr="00676D65">
        <w:rPr>
          <w:rFonts w:ascii="Times New Roman" w:hAnsi="Times New Roman" w:cs="Times New Roman"/>
        </w:rPr>
        <w:t>, Российская Федерация, Тюменская область, Ханты-Мансийский ав</w:t>
      </w:r>
      <w:r w:rsidR="002F7057">
        <w:rPr>
          <w:rFonts w:ascii="Times New Roman" w:hAnsi="Times New Roman" w:cs="Times New Roman"/>
        </w:rPr>
        <w:t xml:space="preserve">тономный округ - </w:t>
      </w:r>
      <w:proofErr w:type="spellStart"/>
      <w:r w:rsidR="002F7057">
        <w:rPr>
          <w:rFonts w:ascii="Times New Roman" w:hAnsi="Times New Roman" w:cs="Times New Roman"/>
        </w:rPr>
        <w:t>Югра</w:t>
      </w:r>
      <w:proofErr w:type="spellEnd"/>
      <w:r w:rsidR="002F7057">
        <w:rPr>
          <w:rFonts w:ascii="Times New Roman" w:hAnsi="Times New Roman" w:cs="Times New Roman"/>
        </w:rPr>
        <w:t xml:space="preserve">, </w:t>
      </w:r>
      <w:proofErr w:type="spellStart"/>
      <w:r w:rsidR="00551AD0">
        <w:rPr>
          <w:rFonts w:ascii="Times New Roman" w:hAnsi="Times New Roman" w:cs="Times New Roman"/>
        </w:rPr>
        <w:t>Кондинский</w:t>
      </w:r>
      <w:proofErr w:type="spellEnd"/>
      <w:r w:rsidR="00551AD0">
        <w:rPr>
          <w:rFonts w:ascii="Times New Roman" w:hAnsi="Times New Roman" w:cs="Times New Roman"/>
        </w:rPr>
        <w:t xml:space="preserve"> район, </w:t>
      </w:r>
      <w:proofErr w:type="spellStart"/>
      <w:r w:rsidR="002F7057">
        <w:rPr>
          <w:rFonts w:ascii="Times New Roman" w:hAnsi="Times New Roman" w:cs="Times New Roman"/>
        </w:rPr>
        <w:t>д</w:t>
      </w:r>
      <w:proofErr w:type="gramStart"/>
      <w:r w:rsidR="002F7057">
        <w:rPr>
          <w:rFonts w:ascii="Times New Roman" w:hAnsi="Times New Roman" w:cs="Times New Roman"/>
        </w:rPr>
        <w:t>.Ш</w:t>
      </w:r>
      <w:proofErr w:type="gramEnd"/>
      <w:r w:rsidR="002F7057">
        <w:rPr>
          <w:rFonts w:ascii="Times New Roman" w:hAnsi="Times New Roman" w:cs="Times New Roman"/>
        </w:rPr>
        <w:t>угур</w:t>
      </w:r>
      <w:proofErr w:type="spellEnd"/>
      <w:r w:rsidR="002F7057">
        <w:rPr>
          <w:rFonts w:ascii="Times New Roman" w:hAnsi="Times New Roman" w:cs="Times New Roman"/>
        </w:rPr>
        <w:t>, ул. Центральная, д. 11, телефон/факс: 8(34677)5-20-67</w:t>
      </w:r>
      <w:r w:rsidRPr="00676D65">
        <w:rPr>
          <w:rFonts w:ascii="Times New Roman" w:hAnsi="Times New Roman" w:cs="Times New Roman"/>
        </w:rPr>
        <w:t>; адре</w:t>
      </w:r>
      <w:r w:rsidR="002F7057">
        <w:rPr>
          <w:rFonts w:ascii="Times New Roman" w:hAnsi="Times New Roman" w:cs="Times New Roman"/>
        </w:rPr>
        <w:t xml:space="preserve">с электронной почты: </w:t>
      </w:r>
      <w:hyperlink r:id="rId6" w:history="1">
        <w:r w:rsidR="002F7057" w:rsidRPr="00840C01">
          <w:rPr>
            <w:rStyle w:val="a4"/>
            <w:rFonts w:ascii="Times New Roman" w:hAnsi="Times New Roman" w:cs="Times New Roman"/>
            <w:lang w:val="en-US"/>
          </w:rPr>
          <w:t>adm</w:t>
        </w:r>
        <w:r w:rsidR="002F7057" w:rsidRPr="00840C01">
          <w:rPr>
            <w:rStyle w:val="a4"/>
            <w:rFonts w:ascii="Times New Roman" w:hAnsi="Times New Roman" w:cs="Times New Roman"/>
          </w:rPr>
          <w:t>_</w:t>
        </w:r>
        <w:r w:rsidR="002F7057" w:rsidRPr="00840C01">
          <w:rPr>
            <w:rStyle w:val="a4"/>
            <w:rFonts w:ascii="Times New Roman" w:hAnsi="Times New Roman" w:cs="Times New Roman"/>
            <w:lang w:val="en-US"/>
          </w:rPr>
          <w:t>shugur</w:t>
        </w:r>
        <w:r w:rsidR="002F7057" w:rsidRPr="00840C01">
          <w:rPr>
            <w:rStyle w:val="a4"/>
            <w:rFonts w:ascii="Times New Roman" w:hAnsi="Times New Roman" w:cs="Times New Roman"/>
          </w:rPr>
          <w:t>@</w:t>
        </w:r>
        <w:r w:rsidR="002F7057" w:rsidRPr="00840C01">
          <w:rPr>
            <w:rStyle w:val="a4"/>
            <w:rFonts w:ascii="Times New Roman" w:hAnsi="Times New Roman" w:cs="Times New Roman"/>
            <w:lang w:val="en-US"/>
          </w:rPr>
          <w:t>mail</w:t>
        </w:r>
        <w:r w:rsidR="002F7057" w:rsidRPr="00840C01">
          <w:rPr>
            <w:rStyle w:val="a4"/>
            <w:rFonts w:ascii="Times New Roman" w:hAnsi="Times New Roman" w:cs="Times New Roman"/>
          </w:rPr>
          <w:t>.</w:t>
        </w:r>
        <w:proofErr w:type="spellStart"/>
        <w:r w:rsidR="002F7057" w:rsidRPr="00840C01">
          <w:rPr>
            <w:rStyle w:val="a4"/>
            <w:rFonts w:ascii="Times New Roman" w:hAnsi="Times New Roman" w:cs="Times New Roman"/>
          </w:rPr>
          <w:t>ru</w:t>
        </w:r>
        <w:proofErr w:type="spellEnd"/>
      </w:hyperlink>
      <w:r w:rsidRPr="00676D65">
        <w:rPr>
          <w:rFonts w:ascii="Times New Roman" w:hAnsi="Times New Roman" w:cs="Times New Roman"/>
        </w:rPr>
        <w:t>.</w:t>
      </w:r>
    </w:p>
    <w:p w:rsidR="002F7057" w:rsidRDefault="002F7057" w:rsidP="002F70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bookmarkStart w:id="4" w:name="P80"/>
      <w:bookmarkEnd w:id="4"/>
      <w:r w:rsidRPr="002F7057">
        <w:rPr>
          <w:rFonts w:ascii="Times New Roman" w:hAnsi="Times New Roman" w:cs="Times New Roman"/>
          <w:szCs w:val="22"/>
        </w:rPr>
        <w:t>За получением муниципальной услуги заявитель может также обратиться в МФЦ</w:t>
      </w:r>
      <w:r>
        <w:rPr>
          <w:rFonts w:ascii="Times New Roman" w:hAnsi="Times New Roman" w:cs="Times New Roman"/>
          <w:szCs w:val="22"/>
        </w:rPr>
        <w:t>.</w:t>
      </w:r>
    </w:p>
    <w:p w:rsidR="004A0700" w:rsidRPr="002F7057" w:rsidRDefault="002F7057" w:rsidP="002F7057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6D65">
        <w:rPr>
          <w:rFonts w:ascii="Times New Roman" w:hAnsi="Times New Roman" w:cs="Times New Roman"/>
        </w:rPr>
        <w:t xml:space="preserve"> </w:t>
      </w:r>
      <w:r w:rsidR="004A0700" w:rsidRPr="00676D65">
        <w:rPr>
          <w:rFonts w:ascii="Times New Roman" w:hAnsi="Times New Roman" w:cs="Times New Roman"/>
        </w:rPr>
        <w:t>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73386E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управление Федеральной службы государственной регистрации, кадастра и картографии - в части предоставления выписки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 том числе на ранее существовавшее имя в случае его изменения. Местонахождение: </w:t>
      </w:r>
    </w:p>
    <w:p w:rsidR="0073386E" w:rsidRPr="0073386E" w:rsidRDefault="0073386E" w:rsidP="0073386E">
      <w:pPr>
        <w:pStyle w:val="ConsPlusNormal"/>
        <w:jc w:val="both"/>
        <w:rPr>
          <w:rFonts w:ascii="Times New Roman" w:hAnsi="Times New Roman" w:cs="Times New Roman"/>
        </w:rPr>
      </w:pPr>
      <w:r w:rsidRPr="0073386E">
        <w:rPr>
          <w:rFonts w:ascii="Times New Roman" w:hAnsi="Times New Roman"/>
          <w:szCs w:val="22"/>
        </w:rPr>
        <w:t>628200</w:t>
      </w:r>
      <w:r>
        <w:rPr>
          <w:rFonts w:ascii="Times New Roman" w:hAnsi="Times New Roman"/>
          <w:szCs w:val="22"/>
        </w:rPr>
        <w:t xml:space="preserve">, </w:t>
      </w:r>
      <w:r w:rsidRPr="00676D65">
        <w:rPr>
          <w:rFonts w:ascii="Times New Roman" w:hAnsi="Times New Roman" w:cs="Times New Roman"/>
        </w:rPr>
        <w:t xml:space="preserve">Российская Федерация, Тюменская область, Ханты-Мансийский автономный округ </w:t>
      </w:r>
      <w:r>
        <w:rPr>
          <w:rFonts w:ascii="Times New Roman" w:hAnsi="Times New Roman" w:cs="Times New Roman"/>
        </w:rPr>
        <w:t>–</w:t>
      </w:r>
      <w:r w:rsidRPr="00676D65">
        <w:rPr>
          <w:rFonts w:ascii="Times New Roman" w:hAnsi="Times New Roman" w:cs="Times New Roman"/>
        </w:rPr>
        <w:t xml:space="preserve"> </w:t>
      </w:r>
      <w:proofErr w:type="spellStart"/>
      <w:r w:rsidRPr="00676D65">
        <w:rPr>
          <w:rFonts w:ascii="Times New Roman" w:hAnsi="Times New Roman" w:cs="Times New Roman"/>
        </w:rPr>
        <w:t>Югра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73386E">
        <w:rPr>
          <w:rFonts w:ascii="Times New Roman" w:hAnsi="Times New Roman"/>
          <w:szCs w:val="22"/>
        </w:rPr>
        <w:t>Кондинский</w:t>
      </w:r>
      <w:proofErr w:type="spellEnd"/>
      <w:r w:rsidRPr="0073386E">
        <w:rPr>
          <w:rFonts w:ascii="Times New Roman" w:hAnsi="Times New Roman"/>
          <w:szCs w:val="22"/>
        </w:rPr>
        <w:t xml:space="preserve"> район</w:t>
      </w:r>
      <w:r>
        <w:rPr>
          <w:rFonts w:ascii="Times New Roman" w:hAnsi="Times New Roman"/>
          <w:szCs w:val="22"/>
        </w:rPr>
        <w:t xml:space="preserve">, </w:t>
      </w:r>
      <w:proofErr w:type="spellStart"/>
      <w:r w:rsidRPr="0073386E">
        <w:rPr>
          <w:rFonts w:ascii="Times New Roman" w:hAnsi="Times New Roman"/>
          <w:szCs w:val="22"/>
        </w:rPr>
        <w:t>пгт</w:t>
      </w:r>
      <w:proofErr w:type="spellEnd"/>
      <w:r w:rsidRPr="0073386E">
        <w:rPr>
          <w:rFonts w:ascii="Times New Roman" w:hAnsi="Times New Roman"/>
          <w:szCs w:val="22"/>
        </w:rPr>
        <w:t>. Междуреченский</w:t>
      </w:r>
      <w:r>
        <w:rPr>
          <w:rFonts w:ascii="Times New Roman" w:hAnsi="Times New Roman"/>
          <w:szCs w:val="22"/>
        </w:rPr>
        <w:t xml:space="preserve">, </w:t>
      </w:r>
      <w:r w:rsidRPr="0073386E">
        <w:rPr>
          <w:rFonts w:ascii="Times New Roman" w:hAnsi="Times New Roman"/>
          <w:szCs w:val="22"/>
        </w:rPr>
        <w:t>ул</w:t>
      </w:r>
      <w:proofErr w:type="gramStart"/>
      <w:r w:rsidRPr="0073386E">
        <w:rPr>
          <w:rFonts w:ascii="Times New Roman" w:hAnsi="Times New Roman"/>
          <w:szCs w:val="22"/>
        </w:rPr>
        <w:t>.П</w:t>
      </w:r>
      <w:proofErr w:type="gramEnd"/>
      <w:r w:rsidRPr="0073386E">
        <w:rPr>
          <w:rFonts w:ascii="Times New Roman" w:hAnsi="Times New Roman"/>
          <w:szCs w:val="22"/>
        </w:rPr>
        <w:t>ервомайская, д.23а</w:t>
      </w:r>
      <w:r>
        <w:rPr>
          <w:rFonts w:ascii="Times New Roman" w:hAnsi="Times New Roman"/>
          <w:szCs w:val="22"/>
        </w:rPr>
        <w:t xml:space="preserve">, </w:t>
      </w:r>
      <w:r w:rsidRPr="0073386E">
        <w:rPr>
          <w:rFonts w:ascii="Times New Roman" w:hAnsi="Times New Roman"/>
          <w:szCs w:val="22"/>
        </w:rPr>
        <w:t>тел/факс (34677)-32711, 34967, 32940</w:t>
      </w:r>
      <w:r>
        <w:rPr>
          <w:rFonts w:ascii="Times New Roman" w:hAnsi="Times New Roman"/>
          <w:szCs w:val="22"/>
        </w:rPr>
        <w:t xml:space="preserve">, </w:t>
      </w:r>
      <w:r w:rsidRPr="0073386E">
        <w:rPr>
          <w:rFonts w:ascii="Times New Roman" w:hAnsi="Times New Roman"/>
          <w:szCs w:val="22"/>
        </w:rPr>
        <w:t xml:space="preserve">официальный сайт </w:t>
      </w:r>
      <w:hyperlink r:id="rId7" w:history="1">
        <w:r w:rsidRPr="00840C01">
          <w:rPr>
            <w:rStyle w:val="a4"/>
            <w:rFonts w:ascii="Times New Roman" w:hAnsi="Times New Roman"/>
            <w:szCs w:val="22"/>
          </w:rPr>
          <w:t>www.rosreestr.ru</w:t>
        </w:r>
      </w:hyperlink>
      <w:r>
        <w:rPr>
          <w:rFonts w:ascii="Times New Roman" w:hAnsi="Times New Roman"/>
          <w:szCs w:val="22"/>
          <w:u w:val="single"/>
        </w:rPr>
        <w:t xml:space="preserve">, </w:t>
      </w:r>
      <w:proofErr w:type="spellStart"/>
      <w:r w:rsidRPr="0073386E">
        <w:rPr>
          <w:rFonts w:ascii="Times New Roman" w:hAnsi="Times New Roman"/>
          <w:bCs/>
          <w:iCs/>
          <w:szCs w:val="22"/>
        </w:rPr>
        <w:t>e-mail</w:t>
      </w:r>
      <w:proofErr w:type="spellEnd"/>
      <w:r w:rsidRPr="0073386E">
        <w:rPr>
          <w:rFonts w:ascii="Times New Roman" w:hAnsi="Times New Roman"/>
          <w:bCs/>
          <w:iCs/>
          <w:szCs w:val="22"/>
        </w:rPr>
        <w:t xml:space="preserve">: </w:t>
      </w:r>
      <w:r w:rsidRPr="0073386E">
        <w:rPr>
          <w:rFonts w:ascii="Times New Roman" w:hAnsi="Times New Roman"/>
          <w:bCs/>
          <w:iCs/>
          <w:szCs w:val="22"/>
          <w:lang w:val="en-US"/>
        </w:rPr>
        <w:t>U</w:t>
      </w:r>
      <w:r w:rsidRPr="0073386E">
        <w:rPr>
          <w:rFonts w:ascii="Times New Roman" w:hAnsi="Times New Roman"/>
          <w:bCs/>
          <w:iCs/>
          <w:szCs w:val="22"/>
        </w:rPr>
        <w:t>8601@</w:t>
      </w:r>
      <w:proofErr w:type="spellStart"/>
      <w:r w:rsidRPr="0073386E">
        <w:rPr>
          <w:rFonts w:ascii="Times New Roman" w:hAnsi="Times New Roman"/>
          <w:bCs/>
          <w:iCs/>
          <w:szCs w:val="22"/>
          <w:lang w:val="en-US"/>
        </w:rPr>
        <w:t>yandex</w:t>
      </w:r>
      <w:proofErr w:type="spellEnd"/>
      <w:r w:rsidRPr="0073386E">
        <w:rPr>
          <w:rFonts w:ascii="Times New Roman" w:hAnsi="Times New Roman"/>
          <w:bCs/>
          <w:iCs/>
          <w:szCs w:val="22"/>
        </w:rPr>
        <w:t>.</w:t>
      </w:r>
      <w:proofErr w:type="spellStart"/>
      <w:r w:rsidRPr="0073386E">
        <w:rPr>
          <w:rFonts w:ascii="Times New Roman" w:hAnsi="Times New Roman"/>
          <w:bCs/>
          <w:iCs/>
          <w:szCs w:val="22"/>
          <w:lang w:val="en-US"/>
        </w:rPr>
        <w:t>ru</w:t>
      </w:r>
      <w:proofErr w:type="spellEnd"/>
      <w:r>
        <w:rPr>
          <w:rFonts w:ascii="Times New Roman" w:hAnsi="Times New Roman"/>
          <w:bCs/>
          <w:iCs/>
          <w:szCs w:val="22"/>
        </w:rPr>
        <w:t>;</w:t>
      </w:r>
    </w:p>
    <w:p w:rsidR="004A0700" w:rsidRPr="00676D65" w:rsidRDefault="0073386E" w:rsidP="007338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4A0700" w:rsidRPr="00676D65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департамент социального развития Ханты-Мансийского автономного </w:t>
      </w:r>
      <w:proofErr w:type="spellStart"/>
      <w:r>
        <w:rPr>
          <w:rFonts w:ascii="Times New Roman" w:hAnsi="Times New Roman" w:cs="Times New Roman"/>
        </w:rPr>
        <w:t>округа-Югры</w:t>
      </w:r>
      <w:proofErr w:type="spellEnd"/>
      <w:r>
        <w:rPr>
          <w:rFonts w:ascii="Times New Roman" w:hAnsi="Times New Roman" w:cs="Times New Roman"/>
        </w:rPr>
        <w:t xml:space="preserve"> КУ </w:t>
      </w:r>
      <w:proofErr w:type="spellStart"/>
      <w:r>
        <w:rPr>
          <w:rFonts w:ascii="Times New Roman" w:hAnsi="Times New Roman" w:cs="Times New Roman"/>
        </w:rPr>
        <w:t>ХМАО-Югры</w:t>
      </w:r>
      <w:proofErr w:type="spellEnd"/>
      <w:r>
        <w:rPr>
          <w:rFonts w:ascii="Times New Roman" w:hAnsi="Times New Roman" w:cs="Times New Roman"/>
        </w:rPr>
        <w:t xml:space="preserve"> «Центр социальных выплат» филиал в поселке Междуреченском</w:t>
      </w:r>
      <w:r w:rsidR="004A0700" w:rsidRPr="00676D65">
        <w:rPr>
          <w:rFonts w:ascii="Times New Roman" w:hAnsi="Times New Roman" w:cs="Times New Roman"/>
        </w:rPr>
        <w:t xml:space="preserve"> - в части предоставления выписки из протокола комиссии по оказанию социальной помощи за</w:t>
      </w:r>
      <w:r>
        <w:rPr>
          <w:rFonts w:ascii="Times New Roman" w:hAnsi="Times New Roman" w:cs="Times New Roman"/>
        </w:rPr>
        <w:t>явителю. Местонахождение: 628200</w:t>
      </w:r>
      <w:r w:rsidR="004A0700" w:rsidRPr="00676D65">
        <w:rPr>
          <w:rFonts w:ascii="Times New Roman" w:hAnsi="Times New Roman" w:cs="Times New Roman"/>
        </w:rPr>
        <w:t>, Российская Федерация, Тюменская область, Ханты-Мансийский авто</w:t>
      </w:r>
      <w:r>
        <w:rPr>
          <w:rFonts w:ascii="Times New Roman" w:hAnsi="Times New Roman" w:cs="Times New Roman"/>
        </w:rPr>
        <w:t xml:space="preserve">номный округ - </w:t>
      </w:r>
      <w:proofErr w:type="spellStart"/>
      <w:r>
        <w:rPr>
          <w:rFonts w:ascii="Times New Roman" w:hAnsi="Times New Roman" w:cs="Times New Roman"/>
        </w:rPr>
        <w:t>Югра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пгт</w:t>
      </w:r>
      <w:proofErr w:type="gramStart"/>
      <w:r>
        <w:rPr>
          <w:rFonts w:ascii="Times New Roman" w:hAnsi="Times New Roman" w:cs="Times New Roman"/>
        </w:rPr>
        <w:t>.М</w:t>
      </w:r>
      <w:proofErr w:type="gramEnd"/>
      <w:r>
        <w:rPr>
          <w:rFonts w:ascii="Times New Roman" w:hAnsi="Times New Roman" w:cs="Times New Roman"/>
        </w:rPr>
        <w:t>еждуреченский</w:t>
      </w:r>
      <w:proofErr w:type="spellEnd"/>
      <w:r>
        <w:rPr>
          <w:rFonts w:ascii="Times New Roman" w:hAnsi="Times New Roman" w:cs="Times New Roman"/>
        </w:rPr>
        <w:t>, ул. Комбинатская, д. 2, телефон/факс: 8(34677) 3-39-99, 8(34677)3-26-73</w:t>
      </w:r>
      <w:r w:rsidR="004A0700" w:rsidRPr="00676D6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73386E">
        <w:rPr>
          <w:rFonts w:ascii="Times New Roman" w:hAnsi="Times New Roman"/>
          <w:bCs/>
          <w:iCs/>
          <w:szCs w:val="22"/>
        </w:rPr>
        <w:t>e-mail</w:t>
      </w:r>
      <w:proofErr w:type="spellEnd"/>
      <w:r w:rsidRPr="0073386E">
        <w:rPr>
          <w:rFonts w:ascii="Times New Roman" w:hAnsi="Times New Roman"/>
          <w:bCs/>
          <w:iCs/>
          <w:szCs w:val="22"/>
        </w:rPr>
        <w:t xml:space="preserve">: </w:t>
      </w:r>
      <w:proofErr w:type="spellStart"/>
      <w:r>
        <w:rPr>
          <w:rFonts w:ascii="Times New Roman" w:hAnsi="Times New Roman"/>
          <w:bCs/>
          <w:iCs/>
          <w:szCs w:val="22"/>
          <w:lang w:val="en-US"/>
        </w:rPr>
        <w:t>Kondcsv</w:t>
      </w:r>
      <w:proofErr w:type="spellEnd"/>
      <w:r w:rsidRPr="0073386E">
        <w:rPr>
          <w:rFonts w:ascii="Times New Roman" w:hAnsi="Times New Roman"/>
          <w:bCs/>
          <w:iCs/>
          <w:szCs w:val="22"/>
        </w:rPr>
        <w:t>@</w:t>
      </w:r>
      <w:proofErr w:type="spellStart"/>
      <w:r>
        <w:rPr>
          <w:rFonts w:ascii="Times New Roman" w:hAnsi="Times New Roman"/>
          <w:bCs/>
          <w:iCs/>
          <w:szCs w:val="22"/>
          <w:lang w:val="en-US"/>
        </w:rPr>
        <w:t>dtsznhmao</w:t>
      </w:r>
      <w:proofErr w:type="spellEnd"/>
      <w:r w:rsidRPr="0073386E">
        <w:rPr>
          <w:rFonts w:ascii="Times New Roman" w:hAnsi="Times New Roman"/>
          <w:bCs/>
          <w:iCs/>
          <w:szCs w:val="22"/>
        </w:rPr>
        <w:t>.</w:t>
      </w:r>
      <w:proofErr w:type="spellStart"/>
      <w:r w:rsidRPr="0073386E">
        <w:rPr>
          <w:rFonts w:ascii="Times New Roman" w:hAnsi="Times New Roman"/>
          <w:bCs/>
          <w:iCs/>
          <w:szCs w:val="22"/>
          <w:lang w:val="en-US"/>
        </w:rPr>
        <w:t>ru</w:t>
      </w:r>
      <w:proofErr w:type="spellEnd"/>
      <w:r w:rsidR="004A0700" w:rsidRPr="00676D65">
        <w:rPr>
          <w:rFonts w:ascii="Times New Roman" w:hAnsi="Times New Roman" w:cs="Times New Roman"/>
        </w:rPr>
        <w:t>;</w:t>
      </w:r>
    </w:p>
    <w:p w:rsidR="004A0700" w:rsidRPr="00676D65" w:rsidRDefault="0073386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386E">
        <w:rPr>
          <w:rFonts w:ascii="Times New Roman" w:hAnsi="Times New Roman" w:cs="Times New Roman"/>
        </w:rPr>
        <w:t>3</w:t>
      </w:r>
      <w:r w:rsidR="004A0700" w:rsidRPr="00676D65">
        <w:rPr>
          <w:rFonts w:ascii="Times New Roman" w:hAnsi="Times New Roman" w:cs="Times New Roman"/>
        </w:rPr>
        <w:t xml:space="preserve">) органы и организации, которые являются работодателями для заявителей, указанных в </w:t>
      </w:r>
      <w:hyperlink w:anchor="P43" w:history="1">
        <w:r w:rsidR="004A0700" w:rsidRPr="00676D65">
          <w:rPr>
            <w:rFonts w:ascii="Times New Roman" w:hAnsi="Times New Roman" w:cs="Times New Roman"/>
            <w:color w:val="0000FF"/>
          </w:rPr>
          <w:t>пункте 1 части 2 статьи 1</w:t>
        </w:r>
      </w:hyperlink>
      <w:r w:rsidR="004A0700" w:rsidRPr="00676D6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4. Результатом предоставления муниципальной услуги является: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а) заключение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и передача заявителю жилого помещения по акту приема-передачи.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5. Максимальный срок предоставления муниципальной услуги - от подачи заявления получателем муниципальной услуги до передачи заявителю жилого помещения по акту приема-передачи жилого помещения - 30 дней.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6. Предоставление муниципальной услуги осуществляется в соответствии </w:t>
      </w:r>
      <w:proofErr w:type="gramStart"/>
      <w:r w:rsidRPr="00676D65">
        <w:rPr>
          <w:rFonts w:ascii="Times New Roman" w:hAnsi="Times New Roman" w:cs="Times New Roman"/>
        </w:rPr>
        <w:t>с</w:t>
      </w:r>
      <w:proofErr w:type="gramEnd"/>
      <w:r w:rsidRPr="00676D65">
        <w:rPr>
          <w:rFonts w:ascii="Times New Roman" w:hAnsi="Times New Roman" w:cs="Times New Roman"/>
        </w:rPr>
        <w:t>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 xml:space="preserve">а) </w:t>
      </w:r>
      <w:hyperlink r:id="rId8" w:history="1">
        <w:r w:rsidRPr="00676D65">
          <w:rPr>
            <w:rFonts w:ascii="Times New Roman" w:hAnsi="Times New Roman" w:cs="Times New Roman"/>
            <w:color w:val="0000FF"/>
          </w:rPr>
          <w:t>Конституцией</w:t>
        </w:r>
      </w:hyperlink>
      <w:r w:rsidRPr="00676D65">
        <w:rPr>
          <w:rFonts w:ascii="Times New Roman" w:hAnsi="Times New Roman" w:cs="Times New Roman"/>
        </w:rPr>
        <w:t xml:space="preserve"> Российской Федерации, принятой всенародным голосованием 12.12.1993, опубликованной на </w:t>
      </w:r>
      <w:proofErr w:type="gramStart"/>
      <w:r w:rsidRPr="00676D65">
        <w:rPr>
          <w:rFonts w:ascii="Times New Roman" w:hAnsi="Times New Roman" w:cs="Times New Roman"/>
        </w:rPr>
        <w:t>Официальном</w:t>
      </w:r>
      <w:proofErr w:type="gramEnd"/>
      <w:r w:rsidRPr="00676D65">
        <w:rPr>
          <w:rFonts w:ascii="Times New Roman" w:hAnsi="Times New Roman" w:cs="Times New Roman"/>
        </w:rPr>
        <w:t xml:space="preserve"> </w:t>
      </w:r>
      <w:proofErr w:type="spellStart"/>
      <w:r w:rsidRPr="00676D65">
        <w:rPr>
          <w:rFonts w:ascii="Times New Roman" w:hAnsi="Times New Roman" w:cs="Times New Roman"/>
        </w:rPr>
        <w:t>интернет-портале</w:t>
      </w:r>
      <w:proofErr w:type="spellEnd"/>
      <w:r w:rsidRPr="00676D65">
        <w:rPr>
          <w:rFonts w:ascii="Times New Roman" w:hAnsi="Times New Roman" w:cs="Times New Roman"/>
        </w:rPr>
        <w:t xml:space="preserve"> правовой информации http://www.pravo.gov.ru, 01.08.2014;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б) Жилищным </w:t>
      </w:r>
      <w:hyperlink r:id="rId9" w:history="1">
        <w:r w:rsidRPr="00676D65">
          <w:rPr>
            <w:rFonts w:ascii="Times New Roman" w:hAnsi="Times New Roman" w:cs="Times New Roman"/>
            <w:color w:val="0000FF"/>
          </w:rPr>
          <w:t>кодексом</w:t>
        </w:r>
      </w:hyperlink>
      <w:r w:rsidRPr="00676D65">
        <w:rPr>
          <w:rFonts w:ascii="Times New Roman" w:hAnsi="Times New Roman" w:cs="Times New Roman"/>
        </w:rPr>
        <w:t xml:space="preserve"> Российской Федерации, от 29.12.2004 N 188-ФЗ, опубликованным в "Собрание законодательства РФ", 03.01.2005, N 1 (часть 1), ст. 14;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в) Федеральным </w:t>
      </w:r>
      <w:hyperlink r:id="rId10" w:history="1">
        <w:r w:rsidRPr="00676D65">
          <w:rPr>
            <w:rFonts w:ascii="Times New Roman" w:hAnsi="Times New Roman" w:cs="Times New Roman"/>
            <w:color w:val="0000FF"/>
          </w:rPr>
          <w:t>законом</w:t>
        </w:r>
      </w:hyperlink>
      <w:r w:rsidRPr="00676D65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опубликованным в "Собрание законодательства РФ", 06.10.2003, N 40, ст. 3822;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г) </w:t>
      </w:r>
      <w:hyperlink r:id="rId11" w:history="1">
        <w:r w:rsidRPr="00676D65">
          <w:rPr>
            <w:rFonts w:ascii="Times New Roman" w:hAnsi="Times New Roman" w:cs="Times New Roman"/>
            <w:color w:val="0000FF"/>
          </w:rPr>
          <w:t>Законом</w:t>
        </w:r>
      </w:hyperlink>
      <w:r w:rsidRPr="00676D65">
        <w:rPr>
          <w:rFonts w:ascii="Times New Roman" w:hAnsi="Times New Roman" w:cs="Times New Roman"/>
        </w:rPr>
        <w:t xml:space="preserve">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 xml:space="preserve"> от 11.06.2010 N 102-оз "Об административных правонарушениях", опубликованным в "Собрание законодательства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>", 01.06.2010 - 15.06.2010, N 6 (часть I), ст. 461;</w:t>
      </w:r>
    </w:p>
    <w:p w:rsidR="0001285A" w:rsidRPr="0001285A" w:rsidRDefault="004A0700" w:rsidP="0001285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spellStart"/>
      <w:r w:rsidRPr="0001285A">
        <w:rPr>
          <w:sz w:val="22"/>
          <w:szCs w:val="22"/>
        </w:rPr>
        <w:t>д</w:t>
      </w:r>
      <w:proofErr w:type="spellEnd"/>
      <w:r w:rsidRPr="0001285A">
        <w:rPr>
          <w:sz w:val="22"/>
          <w:szCs w:val="22"/>
        </w:rPr>
        <w:t xml:space="preserve">) </w:t>
      </w:r>
      <w:r w:rsidR="0001285A" w:rsidRPr="0001285A">
        <w:rPr>
          <w:sz w:val="22"/>
          <w:szCs w:val="22"/>
        </w:rPr>
        <w:t xml:space="preserve">Уставом муниципального образования сельского поселения </w:t>
      </w:r>
      <w:proofErr w:type="spellStart"/>
      <w:r w:rsidR="0001285A" w:rsidRPr="0001285A">
        <w:rPr>
          <w:sz w:val="22"/>
          <w:szCs w:val="22"/>
        </w:rPr>
        <w:t>Шугур</w:t>
      </w:r>
      <w:proofErr w:type="spellEnd"/>
      <w:r w:rsidR="0001285A" w:rsidRPr="0001285A">
        <w:rPr>
          <w:sz w:val="22"/>
          <w:szCs w:val="22"/>
        </w:rPr>
        <w:t xml:space="preserve">, </w:t>
      </w:r>
      <w:proofErr w:type="gramStart"/>
      <w:r w:rsidR="0001285A" w:rsidRPr="0001285A">
        <w:rPr>
          <w:sz w:val="22"/>
          <w:szCs w:val="22"/>
        </w:rPr>
        <w:t>принят</w:t>
      </w:r>
      <w:proofErr w:type="gramEnd"/>
      <w:r w:rsidR="0001285A" w:rsidRPr="0001285A">
        <w:rPr>
          <w:sz w:val="22"/>
          <w:szCs w:val="22"/>
        </w:rPr>
        <w:t xml:space="preserve">  решением Совета депутатов сельского поселения </w:t>
      </w:r>
      <w:proofErr w:type="spellStart"/>
      <w:r w:rsidR="0001285A" w:rsidRPr="0001285A">
        <w:rPr>
          <w:sz w:val="22"/>
          <w:szCs w:val="22"/>
        </w:rPr>
        <w:t>Шугур</w:t>
      </w:r>
      <w:proofErr w:type="spellEnd"/>
      <w:r w:rsidR="0001285A" w:rsidRPr="0001285A">
        <w:rPr>
          <w:sz w:val="22"/>
          <w:szCs w:val="22"/>
        </w:rPr>
        <w:t>  11 мая 2010 года № 85;</w:t>
      </w:r>
    </w:p>
    <w:p w:rsidR="0001285A" w:rsidRPr="0001285A" w:rsidRDefault="0001285A" w:rsidP="0001285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</w:t>
      </w:r>
      <w:r w:rsidRPr="0001285A">
        <w:rPr>
          <w:sz w:val="22"/>
          <w:szCs w:val="22"/>
        </w:rPr>
        <w:t xml:space="preserve">Постановлением администрации сельского поселения </w:t>
      </w:r>
      <w:proofErr w:type="spellStart"/>
      <w:r w:rsidRPr="0001285A">
        <w:rPr>
          <w:sz w:val="22"/>
          <w:szCs w:val="22"/>
        </w:rPr>
        <w:t>Шугур</w:t>
      </w:r>
      <w:proofErr w:type="spellEnd"/>
      <w:r w:rsidR="0004261B">
        <w:rPr>
          <w:sz w:val="22"/>
          <w:szCs w:val="22"/>
        </w:rPr>
        <w:t xml:space="preserve">  20.08.2015 №6</w:t>
      </w:r>
      <w:r w:rsidRPr="0001285A">
        <w:rPr>
          <w:sz w:val="22"/>
          <w:szCs w:val="22"/>
        </w:rPr>
        <w:t>2 «Об утверждении реестра муниципальных услуг»;</w:t>
      </w:r>
    </w:p>
    <w:p w:rsidR="0001285A" w:rsidRPr="0001285A" w:rsidRDefault="0001285A" w:rsidP="0001285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ж) </w:t>
      </w:r>
      <w:r w:rsidRPr="0001285A">
        <w:rPr>
          <w:sz w:val="22"/>
          <w:szCs w:val="22"/>
        </w:rPr>
        <w:t>настоящим административным регламентом.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95"/>
      <w:bookmarkEnd w:id="5"/>
      <w:r w:rsidRPr="00676D65">
        <w:rPr>
          <w:rFonts w:ascii="Times New Roman" w:hAnsi="Times New Roman" w:cs="Times New Roman"/>
        </w:rPr>
        <w:t>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96"/>
      <w:bookmarkEnd w:id="6"/>
      <w:r w:rsidRPr="00676D65">
        <w:rPr>
          <w:rFonts w:ascii="Times New Roman" w:hAnsi="Times New Roman" w:cs="Times New Roman"/>
        </w:rPr>
        <w:t xml:space="preserve">1) получатели муниципальной услуги - заявители, указанные в </w:t>
      </w:r>
      <w:hyperlink w:anchor="P42" w:history="1">
        <w:r w:rsidRPr="00676D65">
          <w:rPr>
            <w:rFonts w:ascii="Times New Roman" w:hAnsi="Times New Roman" w:cs="Times New Roman"/>
            <w:color w:val="0000FF"/>
          </w:rPr>
          <w:t>части 2 статьи 1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регламента, направляют заявление на имя главы администрации </w:t>
      </w:r>
      <w:r w:rsidR="0001285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1285A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о предоставлении жилого помещения муниципального жилищного фонда коммерческого использования по договору найма;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97"/>
      <w:bookmarkEnd w:id="7"/>
      <w:r w:rsidRPr="00676D65">
        <w:rPr>
          <w:rFonts w:ascii="Times New Roman" w:hAnsi="Times New Roman" w:cs="Times New Roman"/>
        </w:rPr>
        <w:t xml:space="preserve">2) к заявлению, указанному в </w:t>
      </w:r>
      <w:hyperlink w:anchor="P96" w:history="1">
        <w:r w:rsidRPr="00676D65">
          <w:rPr>
            <w:rFonts w:ascii="Times New Roman" w:hAnsi="Times New Roman" w:cs="Times New Roman"/>
            <w:color w:val="0000FF"/>
          </w:rPr>
          <w:t>пункте 1 части 7</w:t>
        </w:r>
      </w:hyperlink>
      <w:r w:rsidRPr="00676D65">
        <w:rPr>
          <w:rFonts w:ascii="Times New Roman" w:hAnsi="Times New Roman" w:cs="Times New Roman"/>
        </w:rPr>
        <w:t xml:space="preserve"> настоящей статьи, прилагаются следующие документы: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а) ходатайство на имя главы </w:t>
      </w:r>
      <w:r w:rsidR="0001285A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01285A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от работодателя о предоставлении жилого помещения коммерческого использования по договору найма для заявителей, указанных в </w:t>
      </w:r>
      <w:hyperlink w:anchor="P43" w:history="1">
        <w:r w:rsidRPr="00676D65">
          <w:rPr>
            <w:rFonts w:ascii="Times New Roman" w:hAnsi="Times New Roman" w:cs="Times New Roman"/>
            <w:color w:val="0000FF"/>
          </w:rPr>
          <w:t>пункте 1 части 2 статьи 1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б) копия трудового договора, контракта или выписку из трудовой книжки, заверенные отделом кадров для заявителей, указанных в </w:t>
      </w:r>
      <w:hyperlink w:anchor="P43" w:history="1">
        <w:r w:rsidRPr="00676D65">
          <w:rPr>
            <w:rFonts w:ascii="Times New Roman" w:hAnsi="Times New Roman" w:cs="Times New Roman"/>
            <w:color w:val="0000FF"/>
          </w:rPr>
          <w:t>пункте 1 части 2 статьи 1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в) копии паспортов заявителя, совершеннолетних членов семьи, копии свидетельств о рождении детей, не достигших 14 лет, о браке (разводе);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г) выписка из протокола комиссии по оказанию социальной помощи при </w:t>
      </w:r>
      <w:r w:rsidR="0001285A">
        <w:rPr>
          <w:rFonts w:ascii="Times New Roman" w:hAnsi="Times New Roman" w:cs="Times New Roman"/>
        </w:rPr>
        <w:t xml:space="preserve">КУ </w:t>
      </w:r>
      <w:proofErr w:type="spellStart"/>
      <w:r w:rsidR="0001285A">
        <w:rPr>
          <w:rFonts w:ascii="Times New Roman" w:hAnsi="Times New Roman" w:cs="Times New Roman"/>
        </w:rPr>
        <w:t>ХМАО-Югры</w:t>
      </w:r>
      <w:proofErr w:type="spellEnd"/>
      <w:r w:rsidR="0001285A">
        <w:rPr>
          <w:rFonts w:ascii="Times New Roman" w:hAnsi="Times New Roman" w:cs="Times New Roman"/>
        </w:rPr>
        <w:t xml:space="preserve"> «Центр социальных выплат» филиал в поселке Междуреченском</w:t>
      </w:r>
      <w:r w:rsidRPr="00676D65">
        <w:rPr>
          <w:rFonts w:ascii="Times New Roman" w:hAnsi="Times New Roman" w:cs="Times New Roman"/>
        </w:rPr>
        <w:t xml:space="preserve"> (с указанием принятого решения о признании (непризнании) семьи (гражданина) оказавшейся в экстремальной жизненной ситуации) для заявителей, указанных в </w:t>
      </w:r>
      <w:hyperlink w:anchor="P49" w:history="1">
        <w:r w:rsidRPr="00676D65">
          <w:rPr>
            <w:rFonts w:ascii="Times New Roman" w:hAnsi="Times New Roman" w:cs="Times New Roman"/>
            <w:color w:val="0000FF"/>
          </w:rPr>
          <w:t>пункте 3 части 2 статьи 1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02"/>
      <w:bookmarkEnd w:id="8"/>
      <w:r w:rsidRPr="00676D65">
        <w:rPr>
          <w:rFonts w:ascii="Times New Roman" w:hAnsi="Times New Roman" w:cs="Times New Roman"/>
        </w:rPr>
        <w:t>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взаимодействия: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являются:</w:t>
      </w:r>
    </w:p>
    <w:p w:rsidR="004A0700" w:rsidRPr="0001285A" w:rsidRDefault="004A07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676D65">
        <w:rPr>
          <w:rFonts w:ascii="Times New Roman" w:hAnsi="Times New Roman" w:cs="Times New Roman"/>
        </w:rPr>
        <w:t xml:space="preserve">а)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имущества, в том числе на </w:t>
      </w:r>
      <w:r w:rsidRPr="0001285A">
        <w:rPr>
          <w:rFonts w:ascii="Times New Roman" w:hAnsi="Times New Roman" w:cs="Times New Roman"/>
          <w:szCs w:val="22"/>
        </w:rPr>
        <w:t>ранее существовавшее имя в случае его изменения;</w:t>
      </w:r>
    </w:p>
    <w:p w:rsidR="004A0700" w:rsidRPr="0001285A" w:rsidRDefault="004A07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01285A">
        <w:rPr>
          <w:rFonts w:ascii="Times New Roman" w:hAnsi="Times New Roman" w:cs="Times New Roman"/>
          <w:szCs w:val="22"/>
        </w:rPr>
        <w:t xml:space="preserve">б) </w:t>
      </w:r>
      <w:r w:rsidR="0001285A">
        <w:rPr>
          <w:rFonts w:ascii="Times New Roman" w:hAnsi="Times New Roman" w:cs="Times New Roman"/>
          <w:szCs w:val="22"/>
        </w:rPr>
        <w:t>а</w:t>
      </w:r>
      <w:r w:rsidR="0001285A" w:rsidRPr="0001285A">
        <w:rPr>
          <w:rFonts w:ascii="Times New Roman" w:hAnsi="Times New Roman" w:cs="Times New Roman"/>
          <w:szCs w:val="22"/>
        </w:rPr>
        <w:t xml:space="preserve">дресная справка </w:t>
      </w:r>
      <w:r w:rsidR="0001285A">
        <w:rPr>
          <w:rFonts w:ascii="Times New Roman" w:hAnsi="Times New Roman" w:cs="Times New Roman"/>
          <w:szCs w:val="22"/>
        </w:rPr>
        <w:t>на заявителя и членов его семьи</w:t>
      </w:r>
      <w:r w:rsidR="0001285A" w:rsidRPr="0001285A">
        <w:rPr>
          <w:rFonts w:ascii="Times New Roman" w:hAnsi="Times New Roman" w:cs="Times New Roman"/>
          <w:szCs w:val="22"/>
        </w:rPr>
        <w:t xml:space="preserve">, полученная из ОУФМС </w:t>
      </w:r>
      <w:proofErr w:type="spellStart"/>
      <w:r w:rsidR="0001285A" w:rsidRPr="0001285A">
        <w:rPr>
          <w:rFonts w:ascii="Times New Roman" w:hAnsi="Times New Roman" w:cs="Times New Roman"/>
          <w:szCs w:val="22"/>
        </w:rPr>
        <w:t>Кондинского</w:t>
      </w:r>
      <w:proofErr w:type="spellEnd"/>
      <w:r w:rsidR="0001285A" w:rsidRPr="0001285A">
        <w:rPr>
          <w:rFonts w:ascii="Times New Roman" w:hAnsi="Times New Roman" w:cs="Times New Roman"/>
          <w:szCs w:val="22"/>
        </w:rPr>
        <w:t xml:space="preserve"> района  о регистрации на территории </w:t>
      </w:r>
      <w:r w:rsidR="0001285A"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 w:rsidR="0001285A">
        <w:rPr>
          <w:rFonts w:ascii="Times New Roman" w:hAnsi="Times New Roman" w:cs="Times New Roman"/>
          <w:szCs w:val="22"/>
        </w:rPr>
        <w:t>Шугур</w:t>
      </w:r>
      <w:proofErr w:type="spellEnd"/>
      <w:r w:rsidRPr="0001285A">
        <w:rPr>
          <w:rFonts w:ascii="Times New Roman" w:hAnsi="Times New Roman" w:cs="Times New Roman"/>
          <w:szCs w:val="22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9. Специалистам </w:t>
      </w:r>
      <w:r w:rsidR="0001285A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запрещается требовать от заявителей: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</w:t>
      </w:r>
      <w:r w:rsidRPr="00676D65">
        <w:rPr>
          <w:rFonts w:ascii="Times New Roman" w:hAnsi="Times New Roman" w:cs="Times New Roman"/>
        </w:rPr>
        <w:lastRenderedPageBreak/>
        <w:t xml:space="preserve">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2" w:history="1">
        <w:r w:rsidRPr="00676D65">
          <w:rPr>
            <w:rFonts w:ascii="Times New Roman" w:hAnsi="Times New Roman" w:cs="Times New Roman"/>
            <w:color w:val="0000FF"/>
          </w:rPr>
          <w:t>части</w:t>
        </w:r>
        <w:proofErr w:type="gramEnd"/>
        <w:r w:rsidRPr="00676D65">
          <w:rPr>
            <w:rFonts w:ascii="Times New Roman" w:hAnsi="Times New Roman" w:cs="Times New Roman"/>
            <w:color w:val="0000FF"/>
          </w:rPr>
          <w:t xml:space="preserve"> 6 статьи 7</w:t>
        </w:r>
      </w:hyperlink>
      <w:r w:rsidRPr="00676D65">
        <w:rPr>
          <w:rFonts w:ascii="Times New Roman" w:hAnsi="Times New Roman" w:cs="Times New Roman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10. Исчерпывающий перечень оснований для отказа в приеме документов, необходимых для предоставления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основания для отказа в приеме документов для получения муниципальной услуги не предусмотрены.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11. Основания для отказа в предоставлении муниципальной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основаниями для отказа в предоставлении муниципальной услуги являются: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а) если заявитель, обратившийся за предоставлением жилого помещения муниципального жилищного фонда коммерческого использования, не отнесен к категории лиц, указанных в </w:t>
      </w:r>
      <w:hyperlink w:anchor="P42" w:history="1">
        <w:r w:rsidRPr="00676D65">
          <w:rPr>
            <w:rFonts w:ascii="Times New Roman" w:hAnsi="Times New Roman" w:cs="Times New Roman"/>
            <w:color w:val="0000FF"/>
          </w:rPr>
          <w:t>части 2 статьи 1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если заявитель или члены его семьи имеют жилые помещения в собственности</w:t>
      </w:r>
      <w:r w:rsidR="0001285A">
        <w:rPr>
          <w:rFonts w:ascii="Times New Roman" w:hAnsi="Times New Roman" w:cs="Times New Roman"/>
        </w:rPr>
        <w:t xml:space="preserve">, найме, социальном найме на территории сельского поселения </w:t>
      </w:r>
      <w:proofErr w:type="spellStart"/>
      <w:r w:rsidR="0001285A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в) при отсутствии одного из указанных в </w:t>
      </w:r>
      <w:hyperlink w:anchor="P95" w:history="1">
        <w:r w:rsidRPr="00676D65">
          <w:rPr>
            <w:rFonts w:ascii="Times New Roman" w:hAnsi="Times New Roman" w:cs="Times New Roman"/>
            <w:color w:val="0000FF"/>
          </w:rPr>
          <w:t>части 7 статьи 2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 документов;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г) при отсутствии свободных жилых помещений муниципального жилищного фонда коммерческого использования.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услуги, необходимые и обязательные для предоставления муниципальной услуги, отсутствуют.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13.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муниципальная услуга предоставляется бесплатно.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не должен превышать 15 минут.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15. Срок регистрации запроса заявителя о предоставлении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заявление о предоставлении муниципальной услуги регистрируется специалистом </w:t>
      </w:r>
      <w:r w:rsidR="0001285A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ответственным за регистрацию таких заявлений, в день поступления заявления;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2) срок регистрации обращения заявителя в </w:t>
      </w:r>
      <w:r w:rsidR="0001285A">
        <w:rPr>
          <w:rFonts w:ascii="Times New Roman" w:hAnsi="Times New Roman" w:cs="Times New Roman"/>
        </w:rPr>
        <w:t>администрацию</w:t>
      </w:r>
      <w:r w:rsidRPr="00676D65">
        <w:rPr>
          <w:rFonts w:ascii="Times New Roman" w:hAnsi="Times New Roman" w:cs="Times New Roman"/>
        </w:rPr>
        <w:t xml:space="preserve"> не должен превышать 10 минут.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16. 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информации о порядке предоставления муниципальной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Требования к местам предоставления муниципальной услуги: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прием граждан по вопросам предоставления муниципальной услуги осуществляется в администрации </w:t>
      </w:r>
      <w:r w:rsidR="0001285A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>,</w:t>
      </w:r>
      <w:r w:rsidR="0001285A">
        <w:rPr>
          <w:rFonts w:ascii="Times New Roman" w:hAnsi="Times New Roman" w:cs="Times New Roman"/>
        </w:rPr>
        <w:t xml:space="preserve"> расположенной по адресу: 628230</w:t>
      </w:r>
      <w:r w:rsidRPr="00676D65">
        <w:rPr>
          <w:rFonts w:ascii="Times New Roman" w:hAnsi="Times New Roman" w:cs="Times New Roman"/>
        </w:rPr>
        <w:t>, Российская Федерация, Тюменская область, Ханты-Мансийский ав</w:t>
      </w:r>
      <w:r w:rsidR="0001285A">
        <w:rPr>
          <w:rFonts w:ascii="Times New Roman" w:hAnsi="Times New Roman" w:cs="Times New Roman"/>
        </w:rPr>
        <w:t xml:space="preserve">тономный округ - </w:t>
      </w:r>
      <w:proofErr w:type="spellStart"/>
      <w:r w:rsidR="0001285A">
        <w:rPr>
          <w:rFonts w:ascii="Times New Roman" w:hAnsi="Times New Roman" w:cs="Times New Roman"/>
        </w:rPr>
        <w:t>Югра</w:t>
      </w:r>
      <w:proofErr w:type="spellEnd"/>
      <w:r w:rsidR="0001285A">
        <w:rPr>
          <w:rFonts w:ascii="Times New Roman" w:hAnsi="Times New Roman" w:cs="Times New Roman"/>
        </w:rPr>
        <w:t xml:space="preserve">, </w:t>
      </w:r>
      <w:proofErr w:type="spellStart"/>
      <w:r w:rsidR="00551AD0">
        <w:rPr>
          <w:rFonts w:ascii="Times New Roman" w:hAnsi="Times New Roman" w:cs="Times New Roman"/>
        </w:rPr>
        <w:t>Кондинский</w:t>
      </w:r>
      <w:proofErr w:type="spellEnd"/>
      <w:r w:rsidR="00551AD0">
        <w:rPr>
          <w:rFonts w:ascii="Times New Roman" w:hAnsi="Times New Roman" w:cs="Times New Roman"/>
        </w:rPr>
        <w:t xml:space="preserve"> район, </w:t>
      </w:r>
      <w:proofErr w:type="spellStart"/>
      <w:r w:rsidR="0001285A">
        <w:rPr>
          <w:rFonts w:ascii="Times New Roman" w:hAnsi="Times New Roman" w:cs="Times New Roman"/>
        </w:rPr>
        <w:t>д</w:t>
      </w:r>
      <w:proofErr w:type="gramStart"/>
      <w:r w:rsidR="0001285A">
        <w:rPr>
          <w:rFonts w:ascii="Times New Roman" w:hAnsi="Times New Roman" w:cs="Times New Roman"/>
        </w:rPr>
        <w:t>.Ш</w:t>
      </w:r>
      <w:proofErr w:type="gramEnd"/>
      <w:r w:rsidR="0001285A">
        <w:rPr>
          <w:rFonts w:ascii="Times New Roman" w:hAnsi="Times New Roman" w:cs="Times New Roman"/>
        </w:rPr>
        <w:t>угур</w:t>
      </w:r>
      <w:proofErr w:type="spellEnd"/>
      <w:r w:rsidR="0001285A">
        <w:rPr>
          <w:rFonts w:ascii="Times New Roman" w:hAnsi="Times New Roman" w:cs="Times New Roman"/>
        </w:rPr>
        <w:t xml:space="preserve">, ул.Центральная, д. 11 </w:t>
      </w:r>
      <w:r w:rsidRPr="00676D65">
        <w:rPr>
          <w:rFonts w:ascii="Times New Roman" w:hAnsi="Times New Roman" w:cs="Times New Roman"/>
        </w:rPr>
        <w:t>(далее - здание);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возле здания предусмотрена парковка для автомобильного транспорта;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3) </w:t>
      </w:r>
      <w:r w:rsidR="0001285A">
        <w:rPr>
          <w:rFonts w:ascii="Times New Roman" w:hAnsi="Times New Roman" w:cs="Times New Roman"/>
        </w:rPr>
        <w:t>в здании</w:t>
      </w:r>
      <w:r w:rsidRPr="00676D65">
        <w:rPr>
          <w:rFonts w:ascii="Times New Roman" w:hAnsi="Times New Roman" w:cs="Times New Roman"/>
        </w:rPr>
        <w:t xml:space="preserve"> размещается информационный стенд, на котором размещена информация по получению муниципальной услуги, указывается время приема специалистов </w:t>
      </w:r>
      <w:r w:rsidR="0001285A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а также стол для удобства заполнения документов.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17. Показатели доступности и качества муниципальных услуг: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основными требованиями к информированию заинтересованных лиц являются: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достоверность представляемой информации;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полнота информации;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в) удобство и доступность получения информации;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г) оперативность представления информации;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информирование заинтересованных лиц осуществляется в виде: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индивидуального информирования;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>б) публичного информирования.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информирование проводится: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в устной форме;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в письменной форме.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18. Индивидуальное устное информирование осуществляется при обращении заинтересованных лиц: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лично;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по телефону.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Индивидуальное устное информирование осуществляют специалисты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Специалист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осуществляющий индивидуальное устное информирование, должен принять все необходимые меры для дачи полного и оперативного ответа на поставленные вопросы.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Специалист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осуществляющий информирование по телефону или на личном приеме, должен корректно и внимательно относиться к заинтересованному лицу, не унижая его чести и достоинства.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При невозможности специалиста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, принявшего звонок, самостоятельно ответить на поставленные вопросы, телефонный звонок должен быть переадресован другому специалисту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или же обратившемуся гражданину должен быть сообщен номер телефона, по которому можно получить необходимую информацию.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 случае</w:t>
      </w:r>
      <w:proofErr w:type="gramStart"/>
      <w:r w:rsidRPr="00676D65">
        <w:rPr>
          <w:rFonts w:ascii="Times New Roman" w:hAnsi="Times New Roman" w:cs="Times New Roman"/>
        </w:rPr>
        <w:t>,</w:t>
      </w:r>
      <w:proofErr w:type="gramEnd"/>
      <w:r w:rsidRPr="00676D65">
        <w:rPr>
          <w:rFonts w:ascii="Times New Roman" w:hAnsi="Times New Roman" w:cs="Times New Roman"/>
        </w:rPr>
        <w:t xml:space="preserve"> если для подготовки ответа требуется продолжительное время, специалист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осуществляющий индивидуальное устное информирование, может предложить заинтересованному лицу обратиться в письменном виде либо назначить другое удобное для него время.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Специалист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 и влияющее прямо или косвенно на решение заинтересованного лица.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19. Индивидуальное информирование при поступлении письменного обращения заинтересованного лица в администрацию </w:t>
      </w:r>
      <w:r w:rsidR="00794118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 xml:space="preserve"> осуществляется путем направления ему ответа почтовым отправлением.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Заявление заинтересованного лица, адресованного на имя главы </w:t>
      </w:r>
      <w:r w:rsidR="0079411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94118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, принимается и регистрируется в установленном порядке специалистами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по кадрам и делопроизводству администрации </w:t>
      </w:r>
      <w:r w:rsidR="0079411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94118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с последующей передачей главе </w:t>
      </w:r>
      <w:r w:rsidR="0079411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94118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на визирование и направление </w:t>
      </w:r>
      <w:r w:rsidR="00794118">
        <w:rPr>
          <w:rFonts w:ascii="Times New Roman" w:hAnsi="Times New Roman" w:cs="Times New Roman"/>
        </w:rPr>
        <w:t>специалисту администрации</w:t>
      </w:r>
      <w:r w:rsidRPr="00676D65">
        <w:rPr>
          <w:rFonts w:ascii="Times New Roman" w:hAnsi="Times New Roman" w:cs="Times New Roman"/>
        </w:rPr>
        <w:t xml:space="preserve"> для исполнения.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Ответ на обращение заинтересованного лица готовится в письменном виде и должен содержать ответы на поставленные вопросы. В нем должны быть указаны фамилия, имя, отчество, номер телефона исполнителя. Ответ может направляться в письменном виде, по электронной почте в зависимости от способа обращения заинтересованного лица или по его желанию.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 информировании в письменном виде ответ на обращение направляется заинтересованному лицу в течение 30 дней со дня поступления обращения.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20. Публичное устное информирование о предоставлении муниципальной услуги осуществляется специалистами </w:t>
      </w:r>
      <w:r w:rsidR="00794118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посредством:</w:t>
      </w:r>
    </w:p>
    <w:p w:rsidR="004A0700" w:rsidRPr="00676D65" w:rsidRDefault="004A0700" w:rsidP="0079411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размещения информации на официальном с</w:t>
      </w:r>
      <w:r w:rsidR="00794118">
        <w:rPr>
          <w:rFonts w:ascii="Times New Roman" w:hAnsi="Times New Roman" w:cs="Times New Roman"/>
        </w:rPr>
        <w:t xml:space="preserve">айте администрации сельского поселения </w:t>
      </w:r>
      <w:proofErr w:type="spellStart"/>
      <w:r w:rsidR="00794118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21. Заявитель имеет право на получение сведений о ходе предоставления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Для получения сведений о ходе предоставления муниципальной услуги заявитель указывает (называет) фамилию, имя, отчество, дату и порядковый регистрационный номер обращения. Заявителю представляются сведения о том, на каком этапе находится рассмотрение его заявления.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Показателем качества предоставляемой муниципальной услуги является отсутствие нарушений настоящего административного регламента.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Статья 3. Состав, последовательность и сроки выполнения</w:t>
      </w: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их выполнения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1. Предоставление муниципальной услуги включает в себя следующие административные процедуры (</w:t>
      </w:r>
      <w:hyperlink w:anchor="P302" w:history="1">
        <w:r w:rsidRPr="00676D65">
          <w:rPr>
            <w:rFonts w:ascii="Times New Roman" w:hAnsi="Times New Roman" w:cs="Times New Roman"/>
            <w:color w:val="0000FF"/>
          </w:rPr>
          <w:t>приложение 1</w:t>
        </w:r>
      </w:hyperlink>
      <w:r w:rsidRPr="00676D65">
        <w:rPr>
          <w:rFonts w:ascii="Times New Roman" w:hAnsi="Times New Roman" w:cs="Times New Roman"/>
        </w:rPr>
        <w:t xml:space="preserve"> к настоящему административному регламенту):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первичный прием заявления с приложением необходимых документов и их регистрация, в </w:t>
      </w:r>
      <w:r w:rsidRPr="00676D65">
        <w:rPr>
          <w:rFonts w:ascii="Times New Roman" w:hAnsi="Times New Roman" w:cs="Times New Roman"/>
        </w:rPr>
        <w:lastRenderedPageBreak/>
        <w:t xml:space="preserve">установленном постановлением администрации </w:t>
      </w:r>
      <w:r w:rsidR="00794118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94118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Порядке;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03782">
        <w:rPr>
          <w:rFonts w:ascii="Times New Roman" w:hAnsi="Times New Roman" w:cs="Times New Roman"/>
        </w:rPr>
        <w:t>2) рассмотрение</w:t>
      </w:r>
      <w:r w:rsidRPr="00676D65">
        <w:rPr>
          <w:rFonts w:ascii="Times New Roman" w:hAnsi="Times New Roman" w:cs="Times New Roman"/>
        </w:rPr>
        <w:t xml:space="preserve"> заявления с прилагаемыми документами, оформление межведомственных запросов, принятие решения о предоставлении или отказе в предоставлении жилого помещения по договору найма жилого помещения муниципального жилищного фонда коммерческого использования;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3) подготовка </w:t>
      </w:r>
      <w:proofErr w:type="gramStart"/>
      <w:r w:rsidRPr="00676D65">
        <w:rPr>
          <w:rFonts w:ascii="Times New Roman" w:hAnsi="Times New Roman" w:cs="Times New Roman"/>
        </w:rPr>
        <w:t>проекта 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и подписание его </w:t>
      </w:r>
      <w:r w:rsidR="00803782">
        <w:rPr>
          <w:rFonts w:ascii="Times New Roman" w:hAnsi="Times New Roman" w:cs="Times New Roman"/>
        </w:rPr>
        <w:t xml:space="preserve">главой администрации сельского поселения </w:t>
      </w:r>
      <w:proofErr w:type="spellStart"/>
      <w:r w:rsidR="00803782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подписание заявителем договора найма жилого помещения муниципального жилищного фонда коммерческого использования и выдача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заявителю;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5) передача заявителю жилого помещения по акту приема-передачи.</w:t>
      </w:r>
    </w:p>
    <w:p w:rsidR="004A0700" w:rsidRPr="00676D65" w:rsidRDefault="004A0700" w:rsidP="0080378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2. Документы, указанные в </w:t>
      </w:r>
      <w:hyperlink w:anchor="P97" w:history="1">
        <w:r w:rsidRPr="00676D65">
          <w:rPr>
            <w:rFonts w:ascii="Times New Roman" w:hAnsi="Times New Roman" w:cs="Times New Roman"/>
            <w:color w:val="0000FF"/>
          </w:rPr>
          <w:t>пункте 2 части 7 статьи 2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регламента, представляются гражданами в </w:t>
      </w:r>
      <w:r w:rsidR="00803782">
        <w:rPr>
          <w:rFonts w:ascii="Times New Roman" w:hAnsi="Times New Roman" w:cs="Times New Roman"/>
        </w:rPr>
        <w:t>администрацию по адресу: 628230</w:t>
      </w:r>
      <w:r w:rsidRPr="00676D65">
        <w:rPr>
          <w:rFonts w:ascii="Times New Roman" w:hAnsi="Times New Roman" w:cs="Times New Roman"/>
        </w:rPr>
        <w:t>, Тюменская область, Ханты-Мансийский автономный округ</w:t>
      </w:r>
      <w:r w:rsidR="00803782">
        <w:rPr>
          <w:rFonts w:ascii="Times New Roman" w:hAnsi="Times New Roman" w:cs="Times New Roman"/>
        </w:rPr>
        <w:t xml:space="preserve"> - </w:t>
      </w:r>
      <w:proofErr w:type="spellStart"/>
      <w:r w:rsidR="00803782">
        <w:rPr>
          <w:rFonts w:ascii="Times New Roman" w:hAnsi="Times New Roman" w:cs="Times New Roman"/>
        </w:rPr>
        <w:t>Югра</w:t>
      </w:r>
      <w:proofErr w:type="spellEnd"/>
      <w:r w:rsidR="00803782">
        <w:rPr>
          <w:rFonts w:ascii="Times New Roman" w:hAnsi="Times New Roman" w:cs="Times New Roman"/>
        </w:rPr>
        <w:t xml:space="preserve">, </w:t>
      </w:r>
      <w:proofErr w:type="spellStart"/>
      <w:r w:rsidR="00551AD0">
        <w:rPr>
          <w:rFonts w:ascii="Times New Roman" w:hAnsi="Times New Roman" w:cs="Times New Roman"/>
        </w:rPr>
        <w:t>Кондинский</w:t>
      </w:r>
      <w:proofErr w:type="spellEnd"/>
      <w:r w:rsidR="00551AD0">
        <w:rPr>
          <w:rFonts w:ascii="Times New Roman" w:hAnsi="Times New Roman" w:cs="Times New Roman"/>
        </w:rPr>
        <w:t xml:space="preserve"> район, </w:t>
      </w:r>
      <w:proofErr w:type="spellStart"/>
      <w:r w:rsidR="00803782">
        <w:rPr>
          <w:rFonts w:ascii="Times New Roman" w:hAnsi="Times New Roman" w:cs="Times New Roman"/>
        </w:rPr>
        <w:t>д</w:t>
      </w:r>
      <w:proofErr w:type="gramStart"/>
      <w:r w:rsidR="00803782">
        <w:rPr>
          <w:rFonts w:ascii="Times New Roman" w:hAnsi="Times New Roman" w:cs="Times New Roman"/>
        </w:rPr>
        <w:t>.Ш</w:t>
      </w:r>
      <w:proofErr w:type="gramEnd"/>
      <w:r w:rsidR="00803782">
        <w:rPr>
          <w:rFonts w:ascii="Times New Roman" w:hAnsi="Times New Roman" w:cs="Times New Roman"/>
        </w:rPr>
        <w:t>угур</w:t>
      </w:r>
      <w:proofErr w:type="spellEnd"/>
      <w:r w:rsidR="00803782">
        <w:rPr>
          <w:rFonts w:ascii="Times New Roman" w:hAnsi="Times New Roman" w:cs="Times New Roman"/>
        </w:rPr>
        <w:t>, ул. Центральная, д. 11,</w:t>
      </w:r>
      <w:r w:rsidRPr="00676D65">
        <w:rPr>
          <w:rFonts w:ascii="Times New Roman" w:hAnsi="Times New Roman" w:cs="Times New Roman"/>
        </w:rPr>
        <w:t xml:space="preserve"> в приемный день: </w:t>
      </w:r>
      <w:r w:rsidR="00803782">
        <w:rPr>
          <w:rFonts w:ascii="Times New Roman" w:hAnsi="Times New Roman" w:cs="Times New Roman"/>
        </w:rPr>
        <w:t>понедельник - пятница с 8-30 до 17-00, перерыв с 12-00 до 13-30, тел. 5-20-67</w:t>
      </w:r>
      <w:r w:rsidRPr="00676D65">
        <w:rPr>
          <w:rFonts w:ascii="Times New Roman" w:hAnsi="Times New Roman" w:cs="Times New Roman"/>
        </w:rPr>
        <w:t xml:space="preserve"> в копиях с одновременным представлением оригинала. Копии документов заверяются лицом, принимающим документы, после чего оригиналы возвращаются заявителю.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3. Направление специалистом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межведомственных запросов в органы государственной власти в случае, если определенные документы не были представлены заявителем самостоятельно.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Основанием для начала осуществления административной процедуры является получение специалистом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</w:t>
      </w:r>
      <w:hyperlink w:anchor="P102" w:history="1">
        <w:r w:rsidRPr="00676D65">
          <w:rPr>
            <w:rFonts w:ascii="Times New Roman" w:hAnsi="Times New Roman" w:cs="Times New Roman"/>
            <w:color w:val="0000FF"/>
          </w:rPr>
          <w:t>части 8 статьи 2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Специалист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ответственный за межведомственное взаимодействие, в течение 3 рабочих дней с момента поступления заявления: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оформляет межведомственные </w:t>
      </w:r>
      <w:hyperlink w:anchor="P354" w:history="1">
        <w:r w:rsidRPr="00676D65">
          <w:rPr>
            <w:rFonts w:ascii="Times New Roman" w:hAnsi="Times New Roman" w:cs="Times New Roman"/>
            <w:color w:val="0000FF"/>
          </w:rPr>
          <w:t>запросы</w:t>
        </w:r>
      </w:hyperlink>
      <w:r w:rsidRPr="00676D65">
        <w:rPr>
          <w:rFonts w:ascii="Times New Roman" w:hAnsi="Times New Roman" w:cs="Times New Roman"/>
        </w:rPr>
        <w:t xml:space="preserve"> в органы, указанные в </w:t>
      </w:r>
      <w:hyperlink w:anchor="P80" w:history="1">
        <w:r w:rsidRPr="00676D65">
          <w:rPr>
            <w:rFonts w:ascii="Times New Roman" w:hAnsi="Times New Roman" w:cs="Times New Roman"/>
            <w:color w:val="0000FF"/>
          </w:rPr>
          <w:t>части 3 статьи 2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регламента, по форме согласно приложению 2 к настоящему административному регламенту;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2) подписывает оформленный межведомственный запрос у главы администрации </w:t>
      </w:r>
      <w:r w:rsidR="00803782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803782">
        <w:rPr>
          <w:rFonts w:ascii="Times New Roman" w:hAnsi="Times New Roman" w:cs="Times New Roman"/>
        </w:rPr>
        <w:t>Шугур</w:t>
      </w:r>
      <w:proofErr w:type="spellEnd"/>
      <w:r w:rsidR="00803782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регистрирует межведомственный запрос в соответствующем реестре;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4) направляет межведомственный запрос в соответствующий орган.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Межведомственный запрос содержит: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наименование ответственного органа местного самоуправления, направляющего межведомственный запрос;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наименование органа или организации, в адрес которых направляется межведомственный запрос;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76D65">
        <w:rPr>
          <w:rFonts w:ascii="Times New Roman" w:hAnsi="Times New Roman" w:cs="Times New Roman"/>
        </w:rPr>
        <w:t>необходимых</w:t>
      </w:r>
      <w:proofErr w:type="gramEnd"/>
      <w:r w:rsidRPr="00676D65">
        <w:rPr>
          <w:rFonts w:ascii="Times New Roman" w:hAnsi="Times New Roman" w:cs="Times New Roman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5) сведения, необходимые для представления документа и (или) информации, изложенные заявителем в поданном заявлении;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6) контактная информация для направления ответа на межведомственный запрос;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7) дата направления межведомственного запроса и срок ожидаемого ответа на межведомственный запрос;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Направление межведомственного запроса осуществляется одним из следующих способов: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>а) курьером, под расписку;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через систему межведомственного электронного взаимодействия (СМЭВ).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 xml:space="preserve"> порядке.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специалиста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ответственного за межведомственное взаимодействие.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t>Контроль за</w:t>
      </w:r>
      <w:proofErr w:type="gramEnd"/>
      <w:r w:rsidRPr="00676D65">
        <w:rPr>
          <w:rFonts w:ascii="Times New Roman" w:hAnsi="Times New Roman" w:cs="Times New Roman"/>
        </w:rPr>
        <w:t xml:space="preserve"> направлением запросов, получением ответов на запросы и своевременной передачей указанных ответов специалисту управления, ответственному за принятие решения о выдаче услуги, осуществляет специалист управления, ответственный за межведомственное взаимодействие.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В случае нарушения органами, направляющими ответ на запрос, установленного 5-дневного срока направления ответа на запрос специалист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ответственный за межведомственное взаимодействие, направляет повторный запрос.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 случае</w:t>
      </w:r>
      <w:proofErr w:type="gramStart"/>
      <w:r w:rsidRPr="00676D65">
        <w:rPr>
          <w:rFonts w:ascii="Times New Roman" w:hAnsi="Times New Roman" w:cs="Times New Roman"/>
        </w:rPr>
        <w:t>,</w:t>
      </w:r>
      <w:proofErr w:type="gramEnd"/>
      <w:r w:rsidRPr="00676D65">
        <w:rPr>
          <w:rFonts w:ascii="Times New Roman" w:hAnsi="Times New Roman" w:cs="Times New Roman"/>
        </w:rPr>
        <w:t xml:space="preserve"> если ответ на межведомственный запрос не был получен вовремя, специалист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ответственный за межведомственное взаимодействие, уведомляет заявителя о сложившейся ситуации, в частности: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о том, что заявителю не может быть предоставлена услуга до получения ответа на межведомственный запрос;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о том, что заявителю не отказывается в предоставлении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о том, что орган, предоставляющий услугу, добросовестно исполнил свои обязанности;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</w:t>
      </w:r>
      <w:hyperlink r:id="rId13" w:history="1">
        <w:r w:rsidRPr="00676D65">
          <w:rPr>
            <w:rFonts w:ascii="Times New Roman" w:hAnsi="Times New Roman" w:cs="Times New Roman"/>
            <w:color w:val="0000FF"/>
          </w:rPr>
          <w:t>частью 6 статьи 7.1</w:t>
        </w:r>
      </w:hyperlink>
      <w:r w:rsidRPr="00676D65">
        <w:rPr>
          <w:rFonts w:ascii="Times New Roman" w:hAnsi="Times New Roman" w:cs="Times New Roman"/>
        </w:rPr>
        <w:t xml:space="preserve"> Федерального закона от 27.07.2010 N 210-ФЗ;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5) о праве заявителя самостоятельно представить соответствующий документ.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При этом специалист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ответственный за межведомственное взаимодействие: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а) направляет повторный межведомственный запрос;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б) направляет в прокуратуру информацию о непредставлении информации по межведомственному запросу.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Повторный запрос должен содержать слова "направляется повторно", дату направления и регистрационный номер первого запроса,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В день получения всех требуемых ответов на межведомственные запросы специалист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, ответственный за межведомственное взаимодействие, передает зарегистрированные ответы и заявление на предоставление услуги специалисту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ответственному за принятие решения о предоставлении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Если заявитель самостоятельно представил все документы, указанные в </w:t>
      </w:r>
      <w:hyperlink w:anchor="P97" w:history="1">
        <w:r w:rsidRPr="00676D65">
          <w:rPr>
            <w:rFonts w:ascii="Times New Roman" w:hAnsi="Times New Roman" w:cs="Times New Roman"/>
            <w:color w:val="0000FF"/>
          </w:rPr>
          <w:t>пункте 2 части 7</w:t>
        </w:r>
      </w:hyperlink>
      <w:r w:rsidRPr="00676D65">
        <w:rPr>
          <w:rFonts w:ascii="Times New Roman" w:hAnsi="Times New Roman" w:cs="Times New Roman"/>
        </w:rPr>
        <w:t xml:space="preserve"> и </w:t>
      </w:r>
      <w:hyperlink w:anchor="P102" w:history="1">
        <w:r w:rsidRPr="00676D65">
          <w:rPr>
            <w:rFonts w:ascii="Times New Roman" w:hAnsi="Times New Roman" w:cs="Times New Roman"/>
            <w:color w:val="0000FF"/>
          </w:rPr>
          <w:t>части 8 статьи 2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676D65">
        <w:rPr>
          <w:rFonts w:ascii="Times New Roman" w:hAnsi="Times New Roman" w:cs="Times New Roman"/>
        </w:rPr>
        <w:t>оформлены</w:t>
      </w:r>
      <w:proofErr w:type="gramEnd"/>
      <w:r w:rsidRPr="00676D65">
        <w:rPr>
          <w:rFonts w:ascii="Times New Roman" w:hAnsi="Times New Roman" w:cs="Times New Roman"/>
        </w:rPr>
        <w:t xml:space="preserve"> верно), то специалист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, ответственный за прием и регистрацию документов, передает полный комплект специалисту </w:t>
      </w:r>
      <w:r w:rsidR="00803782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ответственному за принятие решения о предоставлении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Срок исполнения административной процедуры составляет 15 рабочих дней с момента обращения заявителя.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Результатом исполнения административной процедуры является получение и направление полного комплекта документов специалисту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ответственному за принятие решения о предоставлении услуги, для принятия решения о предоставлении услуги либо направление повторного межведомственного запроса.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4. Подготовка </w:t>
      </w:r>
      <w:proofErr w:type="gramStart"/>
      <w:r w:rsidRPr="00676D65">
        <w:rPr>
          <w:rFonts w:ascii="Times New Roman" w:hAnsi="Times New Roman" w:cs="Times New Roman"/>
        </w:rPr>
        <w:t>проекта 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и подписание его </w:t>
      </w:r>
      <w:r w:rsidR="00750961">
        <w:rPr>
          <w:rFonts w:ascii="Times New Roman" w:hAnsi="Times New Roman" w:cs="Times New Roman"/>
        </w:rPr>
        <w:t>главой</w:t>
      </w:r>
      <w:r w:rsidRPr="00676D65">
        <w:rPr>
          <w:rFonts w:ascii="Times New Roman" w:hAnsi="Times New Roman" w:cs="Times New Roman"/>
        </w:rPr>
        <w:t xml:space="preserve"> администрации </w:t>
      </w:r>
      <w:r w:rsidR="00750961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основанием для начала административной процедуры является приказ </w:t>
      </w:r>
      <w:r w:rsidR="00750961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о предоставлении жилого помещения по договору найма жилого помещения муниципального жилищного фонда коммерческого использования;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lastRenderedPageBreak/>
        <w:t xml:space="preserve">2) на основании и в соответствии с приказом </w:t>
      </w:r>
      <w:r w:rsidR="00750961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о предоставлении жилого помещения по договору найма жилого помещения муниципального жилищного фонда коммерческого использования специалист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готовит проект договора найма жилого помещения муниципального жилищного фонда коммерческого использования в соответствии с типовой</w:t>
      </w:r>
      <w:r w:rsidR="00750961">
        <w:rPr>
          <w:rFonts w:ascii="Times New Roman" w:hAnsi="Times New Roman" w:cs="Times New Roman"/>
        </w:rPr>
        <w:t xml:space="preserve"> формой </w:t>
      </w:r>
      <w:r w:rsidRPr="00676D65">
        <w:rPr>
          <w:rFonts w:ascii="Times New Roman" w:hAnsi="Times New Roman" w:cs="Times New Roman"/>
        </w:rPr>
        <w:t xml:space="preserve">договора найма жилого помещения муниципального жилищного фонда коммерческого использования, утвержденной </w:t>
      </w:r>
      <w:r w:rsidR="00750961">
        <w:rPr>
          <w:rFonts w:ascii="Times New Roman" w:hAnsi="Times New Roman" w:cs="Times New Roman"/>
        </w:rPr>
        <w:t xml:space="preserve">муниципальным актом 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  <w:proofErr w:type="gramEnd"/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3) после подготовки специалистом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</w:t>
      </w:r>
      <w:proofErr w:type="gramStart"/>
      <w:r w:rsidRPr="00676D65">
        <w:rPr>
          <w:rFonts w:ascii="Times New Roman" w:hAnsi="Times New Roman" w:cs="Times New Roman"/>
        </w:rPr>
        <w:t>проекта 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проект дого</w:t>
      </w:r>
      <w:r w:rsidR="00750961">
        <w:rPr>
          <w:rFonts w:ascii="Times New Roman" w:hAnsi="Times New Roman" w:cs="Times New Roman"/>
        </w:rPr>
        <w:t xml:space="preserve">вора передается для подписания главе 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общий срок для подготовки (включая его подписание) проекта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составляет не более 10 дней;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5) результатом административного действия является подписание </w:t>
      </w:r>
      <w:proofErr w:type="gramStart"/>
      <w:r w:rsidRPr="00676D65">
        <w:rPr>
          <w:rFonts w:ascii="Times New Roman" w:hAnsi="Times New Roman" w:cs="Times New Roman"/>
        </w:rPr>
        <w:t>проекта 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</w:t>
      </w:r>
      <w:r w:rsidR="00750961">
        <w:rPr>
          <w:rFonts w:ascii="Times New Roman" w:hAnsi="Times New Roman" w:cs="Times New Roman"/>
        </w:rPr>
        <w:t xml:space="preserve">главой 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. Проект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фиксируется в бумажной и электронной форме.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5. Подписание заявителем договора найма жилого помещения муниципального жилищного фонда коммерческого использования и выдача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заявителю.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основанием для начала административной процедуры является подписание </w:t>
      </w:r>
      <w:proofErr w:type="gramStart"/>
      <w:r w:rsidRPr="00676D65">
        <w:rPr>
          <w:rFonts w:ascii="Times New Roman" w:hAnsi="Times New Roman" w:cs="Times New Roman"/>
        </w:rPr>
        <w:t>проекта договора найма жилого помещения муниципального жилищного фонда коммерче</w:t>
      </w:r>
      <w:r w:rsidR="00750961">
        <w:rPr>
          <w:rFonts w:ascii="Times New Roman" w:hAnsi="Times New Roman" w:cs="Times New Roman"/>
        </w:rPr>
        <w:t>ского использования</w:t>
      </w:r>
      <w:proofErr w:type="gramEnd"/>
      <w:r w:rsidR="00750961">
        <w:rPr>
          <w:rFonts w:ascii="Times New Roman" w:hAnsi="Times New Roman" w:cs="Times New Roman"/>
        </w:rPr>
        <w:t xml:space="preserve"> главой 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2) в срок, не превышающий 10 дней, заявитель приглашается для ознакомления с условиями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и его подписания;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3) специалист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устанавливает личность заявителя, в том числе проверяет документ, удостоверяющий личность;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Заявитель подписывает договор найма жилого помещения муниципального жилищного фонда коммерческого использования в присутствии специалиста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, ответственного за его подготовку;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один экземпляр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выдается на руки заявителю. Второй экземпляр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и документы, на основании которых он был заключен, формируются в дело, которое остается на хранении в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5) результатом административного действия является подписание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сторонами.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6. Передача заявителю жилого помещения по акту приема-передачи.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основанием для начала административной процедуры по передаче заявителю жилого помещения по акту приема-передачи является подписание сторонами договора найма жилого помещения муниципального жилищного фонда коммерческого использования;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2) после подписания </w:t>
      </w:r>
      <w:proofErr w:type="gramStart"/>
      <w:r w:rsidRPr="00676D65">
        <w:rPr>
          <w:rFonts w:ascii="Times New Roman" w:hAnsi="Times New Roman" w:cs="Times New Roman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сторонами специалист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осуществляет подготовку проекта акта приема-передачи нанимателю жилого помещения;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3) специалист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организует подписание акта приема-передачи сторонами;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акт приема-передачи жилого помещения подписывается заявителем и специалистом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по результатам осмотра передаваемого жилого помещения, после чего ключи от жилого помещения передаются заявителю;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5) акт приема-передачи помещается в дело, которое хранится в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6) срок для передачи заявителю жилого помещения по акту приема-передачи составляет не более 10 дней с момента </w:t>
      </w:r>
      <w:proofErr w:type="gramStart"/>
      <w:r w:rsidRPr="00676D65">
        <w:rPr>
          <w:rFonts w:ascii="Times New Roman" w:hAnsi="Times New Roman" w:cs="Times New Roman"/>
        </w:rPr>
        <w:t>подписания договора найма жилого помещения муниципального жилищного фонда коммерческого использования</w:t>
      </w:r>
      <w:proofErr w:type="gramEnd"/>
      <w:r w:rsidRPr="00676D65">
        <w:rPr>
          <w:rFonts w:ascii="Times New Roman" w:hAnsi="Times New Roman" w:cs="Times New Roman"/>
        </w:rPr>
        <w:t xml:space="preserve"> заявителем;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7) результатом административного действия является подписание сторонами акта приема-передачи жилого помещения.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 xml:space="preserve">Статья 4. Порядок и формы </w:t>
      </w:r>
      <w:proofErr w:type="gramStart"/>
      <w:r w:rsidRPr="00676D65">
        <w:rPr>
          <w:rFonts w:ascii="Times New Roman" w:hAnsi="Times New Roman" w:cs="Times New Roman"/>
        </w:rPr>
        <w:t>контроля за</w:t>
      </w:r>
      <w:proofErr w:type="gramEnd"/>
      <w:r w:rsidRPr="00676D65">
        <w:rPr>
          <w:rFonts w:ascii="Times New Roman" w:hAnsi="Times New Roman" w:cs="Times New Roman"/>
        </w:rPr>
        <w:t xml:space="preserve"> предоставлением</w:t>
      </w: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муниципальной услуги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1. </w:t>
      </w:r>
      <w:proofErr w:type="gramStart"/>
      <w:r w:rsidRPr="00676D65">
        <w:rPr>
          <w:rFonts w:ascii="Times New Roman" w:hAnsi="Times New Roman" w:cs="Times New Roman"/>
        </w:rPr>
        <w:t>Контроль за</w:t>
      </w:r>
      <w:proofErr w:type="gramEnd"/>
      <w:r w:rsidRPr="00676D65">
        <w:rPr>
          <w:rFonts w:ascii="Times New Roman" w:hAnsi="Times New Roman" w:cs="Times New Roman"/>
        </w:rPr>
        <w:t xml:space="preserve"> исполнением положений настоящего административного регламента, устанавливающего требования к предоставлению муниципальной услуги, а также принятием решений при предоставлении муниципальной услуги включает в себя проведение: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текущего контроля деятельности должностных лиц, ответственных за предоставление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плановых и внеплановых проверок полноты и качества предоставления муниципальной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2. Текущий контроль деятельности лиц, ответственных за предоставление муниципальной услуги, осуществляется в соответствии: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1) с муниципальным нормативным правовым актом, утверждающим порядок осуществления </w:t>
      </w:r>
      <w:proofErr w:type="gramStart"/>
      <w:r w:rsidRPr="00676D65">
        <w:rPr>
          <w:rFonts w:ascii="Times New Roman" w:hAnsi="Times New Roman" w:cs="Times New Roman"/>
        </w:rPr>
        <w:t>контроля за</w:t>
      </w:r>
      <w:proofErr w:type="gramEnd"/>
      <w:r w:rsidRPr="00676D65">
        <w:rPr>
          <w:rFonts w:ascii="Times New Roman" w:hAnsi="Times New Roman" w:cs="Times New Roman"/>
        </w:rPr>
        <w:t xml:space="preserve"> предоставлением муниципальных услуг.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 проведении текущего контроля проверяется соблюдение последовательности действий при предоставлении муниципальной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3. Плановые проверки полноты и качества предоставления муниципальной услуги проводятся в отношении: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соблюдения последовательности, полноты и сроков выполнения административных процедур (действий) при предоставлении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соответствие организации и ведения учета принятых заявлений установленным настоящим административным регламентом требованиям;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соблюдение установленных настоящим административным регламентом требований при рассмотрении заявлений, принятии решений об их удовлетворении (или предоставлении отказа);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4) соответствие предоставляемого гражданам результата предоставления муниципальной услуги требованиям, установленным настоящим административным регламентом;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5) соответствие мест приема граждан требованиям, установленным настоящим административным регламентом.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4. Внеплановые проверки проводятся в случае получения информации (жалоб), подтверждаемой документами и иными доказательствами, свидетельствующими о наличии признаков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5. Периодичность осуществления текущего контроля, плановых и внеплановых проверок на муниципальном уровне устанавливается муниципальным нормативным правовым актом, на уровне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 приказом </w:t>
      </w:r>
      <w:r w:rsidR="00750961">
        <w:rPr>
          <w:rFonts w:ascii="Times New Roman" w:hAnsi="Times New Roman" w:cs="Times New Roman"/>
        </w:rPr>
        <w:t xml:space="preserve">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6. Продолжительность проведения проверки полноты и качества не может превышать 20 дней, а также нарушать режим работы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7. Специалисты </w:t>
      </w:r>
      <w:r w:rsidR="00750961">
        <w:rPr>
          <w:rFonts w:ascii="Times New Roman" w:hAnsi="Times New Roman" w:cs="Times New Roman"/>
        </w:rPr>
        <w:t>администрации</w:t>
      </w:r>
      <w:r w:rsidRPr="00676D65">
        <w:rPr>
          <w:rFonts w:ascii="Times New Roman" w:hAnsi="Times New Roman" w:cs="Times New Roman"/>
        </w:rPr>
        <w:t xml:space="preserve">, ответственные за осуществление соответствующих административных процедур настоящего административного регламента, несут административную ответственность в соответствии с законодательством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 xml:space="preserve"> </w:t>
      </w:r>
      <w:proofErr w:type="gramStart"/>
      <w:r w:rsidRPr="00676D65">
        <w:rPr>
          <w:rFonts w:ascii="Times New Roman" w:hAnsi="Times New Roman" w:cs="Times New Roman"/>
        </w:rPr>
        <w:t>за</w:t>
      </w:r>
      <w:proofErr w:type="gramEnd"/>
      <w:r w:rsidRPr="00676D65">
        <w:rPr>
          <w:rFonts w:ascii="Times New Roman" w:hAnsi="Times New Roman" w:cs="Times New Roman"/>
        </w:rPr>
        <w:t>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t>2)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3)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4) нарушение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к помещениям многофункциональных центров).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>Статья 5. Досудебный (внесудебный) порядок</w:t>
      </w: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обжалования решений и действий (бездействия) органа,</w:t>
      </w: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t>предоставляющего</w:t>
      </w:r>
      <w:proofErr w:type="gramEnd"/>
      <w:r w:rsidRPr="00676D65">
        <w:rPr>
          <w:rFonts w:ascii="Times New Roman" w:hAnsi="Times New Roman" w:cs="Times New Roman"/>
        </w:rPr>
        <w:t xml:space="preserve"> услугу, должностных лиц,</w:t>
      </w:r>
    </w:p>
    <w:p w:rsidR="004A0700" w:rsidRPr="00676D65" w:rsidRDefault="004A0700">
      <w:pPr>
        <w:pStyle w:val="ConsPlusNormal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муниципальных служащих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264"/>
      <w:bookmarkEnd w:id="9"/>
      <w:r w:rsidRPr="00676D65">
        <w:rPr>
          <w:rFonts w:ascii="Times New Roman" w:hAnsi="Times New Roman" w:cs="Times New Roman"/>
        </w:rPr>
        <w:t>1. Заявители имеют право на обжалование, оспаривание решений, действий (бездействия) органа и (или) должностных лиц при предоставлении муниципальной услуги в судебном или в досудебном (внесудебном) порядке.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Ответственным лицом для рассмотрения жалоб на решения и действия (бездействия) муниципальных служащих при предоставлении муниципальных услуг, оказываемых </w:t>
      </w:r>
      <w:r w:rsidR="00750961">
        <w:rPr>
          <w:rFonts w:ascii="Times New Roman" w:hAnsi="Times New Roman" w:cs="Times New Roman"/>
        </w:rPr>
        <w:t>администрацией</w:t>
      </w:r>
      <w:r w:rsidRPr="00676D65">
        <w:rPr>
          <w:rFonts w:ascii="Times New Roman" w:hAnsi="Times New Roman" w:cs="Times New Roman"/>
        </w:rPr>
        <w:t xml:space="preserve">, является </w:t>
      </w:r>
      <w:r w:rsidR="00750961">
        <w:rPr>
          <w:rFonts w:ascii="Times New Roman" w:hAnsi="Times New Roman" w:cs="Times New Roman"/>
        </w:rPr>
        <w:t xml:space="preserve">глава администрации сельского поселения </w:t>
      </w:r>
      <w:proofErr w:type="spellStart"/>
      <w:r w:rsidR="00750961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Заявители, права и законные интересы которых нарушены, имеют право обратиться с жалобой по адр</w:t>
      </w:r>
      <w:r w:rsidR="00750961">
        <w:rPr>
          <w:rFonts w:ascii="Times New Roman" w:hAnsi="Times New Roman" w:cs="Times New Roman"/>
        </w:rPr>
        <w:t xml:space="preserve">есу: ул. Центральная, дом 11, </w:t>
      </w:r>
      <w:proofErr w:type="spellStart"/>
      <w:r w:rsidR="00750961">
        <w:rPr>
          <w:rFonts w:ascii="Times New Roman" w:hAnsi="Times New Roman" w:cs="Times New Roman"/>
        </w:rPr>
        <w:t>д</w:t>
      </w:r>
      <w:proofErr w:type="gramStart"/>
      <w:r w:rsidR="00750961">
        <w:rPr>
          <w:rFonts w:ascii="Times New Roman" w:hAnsi="Times New Roman" w:cs="Times New Roman"/>
        </w:rPr>
        <w:t>.Ш</w:t>
      </w:r>
      <w:proofErr w:type="gramEnd"/>
      <w:r w:rsidR="00750961">
        <w:rPr>
          <w:rFonts w:ascii="Times New Roman" w:hAnsi="Times New Roman" w:cs="Times New Roman"/>
        </w:rPr>
        <w:t>угур</w:t>
      </w:r>
      <w:proofErr w:type="spellEnd"/>
      <w:r w:rsidRPr="00676D65">
        <w:rPr>
          <w:rFonts w:ascii="Times New Roman" w:hAnsi="Times New Roman" w:cs="Times New Roman"/>
        </w:rPr>
        <w:t xml:space="preserve">, </w:t>
      </w:r>
      <w:proofErr w:type="spellStart"/>
      <w:r w:rsidR="00750961">
        <w:rPr>
          <w:rFonts w:ascii="Times New Roman" w:hAnsi="Times New Roman" w:cs="Times New Roman"/>
        </w:rPr>
        <w:t>Кондинский</w:t>
      </w:r>
      <w:proofErr w:type="spellEnd"/>
      <w:r w:rsidR="00750961">
        <w:rPr>
          <w:rFonts w:ascii="Times New Roman" w:hAnsi="Times New Roman" w:cs="Times New Roman"/>
        </w:rPr>
        <w:t xml:space="preserve"> район, </w:t>
      </w:r>
      <w:r w:rsidRPr="00676D65">
        <w:rPr>
          <w:rFonts w:ascii="Times New Roman" w:hAnsi="Times New Roman" w:cs="Times New Roman"/>
        </w:rPr>
        <w:t>Ханты-Мансийский автономный округ -</w:t>
      </w:r>
      <w:r w:rsidR="00750961">
        <w:rPr>
          <w:rFonts w:ascii="Times New Roman" w:hAnsi="Times New Roman" w:cs="Times New Roman"/>
        </w:rPr>
        <w:t xml:space="preserve"> </w:t>
      </w:r>
      <w:proofErr w:type="spellStart"/>
      <w:r w:rsidR="00750961">
        <w:rPr>
          <w:rFonts w:ascii="Times New Roman" w:hAnsi="Times New Roman" w:cs="Times New Roman"/>
        </w:rPr>
        <w:t>Югра</w:t>
      </w:r>
      <w:proofErr w:type="spellEnd"/>
      <w:r w:rsidR="00750961">
        <w:rPr>
          <w:rFonts w:ascii="Times New Roman" w:hAnsi="Times New Roman" w:cs="Times New Roman"/>
        </w:rPr>
        <w:t>, Тюменская область, 628230, телефон/факс: 8(34677)5-20-67</w:t>
      </w:r>
      <w:r w:rsidRPr="00676D65">
        <w:rPr>
          <w:rFonts w:ascii="Times New Roman" w:hAnsi="Times New Roman" w:cs="Times New Roman"/>
        </w:rPr>
        <w:t>, адре</w:t>
      </w:r>
      <w:r w:rsidR="00750961">
        <w:rPr>
          <w:rFonts w:ascii="Times New Roman" w:hAnsi="Times New Roman" w:cs="Times New Roman"/>
        </w:rPr>
        <w:t xml:space="preserve">с электронной почты: </w:t>
      </w:r>
      <w:proofErr w:type="spellStart"/>
      <w:r w:rsidR="00750961">
        <w:rPr>
          <w:rFonts w:ascii="Times New Roman" w:hAnsi="Times New Roman" w:cs="Times New Roman"/>
          <w:lang w:val="en-US"/>
        </w:rPr>
        <w:t>adm</w:t>
      </w:r>
      <w:proofErr w:type="spellEnd"/>
      <w:r w:rsidR="00750961" w:rsidRPr="00750961">
        <w:rPr>
          <w:rFonts w:ascii="Times New Roman" w:hAnsi="Times New Roman" w:cs="Times New Roman"/>
        </w:rPr>
        <w:t>_</w:t>
      </w:r>
      <w:proofErr w:type="spellStart"/>
      <w:r w:rsidR="00750961">
        <w:rPr>
          <w:rFonts w:ascii="Times New Roman" w:hAnsi="Times New Roman" w:cs="Times New Roman"/>
          <w:lang w:val="en-US"/>
        </w:rPr>
        <w:t>shugur</w:t>
      </w:r>
      <w:proofErr w:type="spellEnd"/>
      <w:r w:rsidRPr="00676D65">
        <w:rPr>
          <w:rFonts w:ascii="Times New Roman" w:hAnsi="Times New Roman" w:cs="Times New Roman"/>
        </w:rPr>
        <w:t>@</w:t>
      </w:r>
      <w:proofErr w:type="spellStart"/>
      <w:r w:rsidRPr="00676D65">
        <w:rPr>
          <w:rFonts w:ascii="Times New Roman" w:hAnsi="Times New Roman" w:cs="Times New Roman"/>
        </w:rPr>
        <w:t>mail.ru</w:t>
      </w:r>
      <w:proofErr w:type="spellEnd"/>
      <w:r w:rsidR="00750961">
        <w:rPr>
          <w:rFonts w:ascii="Times New Roman" w:hAnsi="Times New Roman" w:cs="Times New Roman"/>
        </w:rPr>
        <w:t>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2. Обжалование решений, действий (бездействия) органа и (или) должностных лиц при предоставлении муниципальной услуги в досудебном (внесудебном) порядке не лишает их права на оспаривание указанных решений, действий (бездействия) в судебном порядке.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3. Заявитель может обратиться с жалобой, в том числе в следующих случаях: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нарушение срока регистрации запроса заявителя о предоставлении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>, муниципальными правовыми актами для предоставления муниципальной услуги;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>, муниципальными правовыми актами для предоставления муниципальной услуги заявителю;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76D65">
        <w:rPr>
          <w:rFonts w:ascii="Times New Roman" w:hAnsi="Times New Roman" w:cs="Times New Roman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>, муниципальными правовыми актами;</w:t>
      </w:r>
      <w:proofErr w:type="gramEnd"/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</w:t>
      </w:r>
      <w:proofErr w:type="spellStart"/>
      <w:r w:rsidRPr="00676D65">
        <w:rPr>
          <w:rFonts w:ascii="Times New Roman" w:hAnsi="Times New Roman" w:cs="Times New Roman"/>
        </w:rPr>
        <w:t>Югры</w:t>
      </w:r>
      <w:proofErr w:type="spellEnd"/>
      <w:r w:rsidRPr="00676D65">
        <w:rPr>
          <w:rFonts w:ascii="Times New Roman" w:hAnsi="Times New Roman" w:cs="Times New Roman"/>
        </w:rPr>
        <w:t>, муниципальными правовыми актами;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7) отказ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4. Жалоба подается в письменной форме на бумажном носителе, в электронной форме в администрацию </w:t>
      </w:r>
      <w:r w:rsidR="00750961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 xml:space="preserve"> по адресу, указанному в </w:t>
      </w:r>
      <w:hyperlink w:anchor="P264" w:history="1">
        <w:r w:rsidRPr="00676D65">
          <w:rPr>
            <w:rFonts w:ascii="Times New Roman" w:hAnsi="Times New Roman" w:cs="Times New Roman"/>
            <w:color w:val="0000FF"/>
          </w:rPr>
          <w:t>части 1 статьи 5</w:t>
        </w:r>
      </w:hyperlink>
      <w:r w:rsidRPr="00676D65">
        <w:rPr>
          <w:rFonts w:ascii="Times New Roman" w:hAnsi="Times New Roman" w:cs="Times New Roman"/>
        </w:rPr>
        <w:t xml:space="preserve"> настоящего административного регламента. Жалоба может быть направлена по почте, через многофункциональный центр </w:t>
      </w:r>
      <w:r w:rsidR="00750961">
        <w:rPr>
          <w:rFonts w:ascii="Times New Roman" w:hAnsi="Times New Roman" w:cs="Times New Roman"/>
        </w:rPr>
        <w:t>предоставления государственных и муниципальных услуг</w:t>
      </w:r>
      <w:r w:rsidRPr="00676D65">
        <w:rPr>
          <w:rFonts w:ascii="Times New Roman" w:hAnsi="Times New Roman" w:cs="Times New Roman"/>
        </w:rPr>
        <w:t>, с использованием информационно-телекоммуникационной сети "Интернет", официального сайта органа местного самоуправления, федеральной государственной информационной системы "Единый портал государственных и муниципальных услуг", а также может быть принята при личном приеме.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5. Жалоба должна содержать: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6. Заявителем могут быть представлены документы (при наличии), подтверждающие доводы заявителя, либо их копии.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7. </w:t>
      </w:r>
      <w:proofErr w:type="gramStart"/>
      <w:r w:rsidRPr="00676D65">
        <w:rPr>
          <w:rFonts w:ascii="Times New Roman" w:hAnsi="Times New Roman" w:cs="Times New Roman"/>
        </w:rPr>
        <w:t xml:space="preserve">Жалоба, поступившая в администрацию </w:t>
      </w:r>
      <w:r w:rsidR="00551AD0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</w:t>
      </w:r>
      <w:r w:rsidR="00551AD0">
        <w:rPr>
          <w:rFonts w:ascii="Times New Roman" w:hAnsi="Times New Roman" w:cs="Times New Roman"/>
        </w:rPr>
        <w:t>поселения</w:t>
      </w:r>
      <w:r w:rsidRPr="00676D65">
        <w:rPr>
          <w:rFonts w:ascii="Times New Roman" w:hAnsi="Times New Roman" w:cs="Times New Roman"/>
        </w:rPr>
        <w:t>,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676D65">
        <w:rPr>
          <w:rFonts w:ascii="Times New Roman" w:hAnsi="Times New Roman" w:cs="Times New Roman"/>
        </w:rPr>
        <w:t xml:space="preserve"> дней со дня ее регистрации.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8. По результатам рассмотрения жалобы должностное лицо, наделенное полномочиями по рассмотрению жалоб, принимает решение об удовлетворении жалобы либо об отказе в ее удовлетворении.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9.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в электронной форме.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10. Жалоба может быть оставлена без ответа в следующих случаях: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A0700" w:rsidRPr="00676D65" w:rsidRDefault="004A070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11. В случае</w:t>
      </w:r>
      <w:proofErr w:type="gramStart"/>
      <w:r w:rsidRPr="00676D65">
        <w:rPr>
          <w:rFonts w:ascii="Times New Roman" w:hAnsi="Times New Roman" w:cs="Times New Roman"/>
        </w:rPr>
        <w:t>,</w:t>
      </w:r>
      <w:proofErr w:type="gramEnd"/>
      <w:r w:rsidRPr="00676D65">
        <w:rPr>
          <w:rFonts w:ascii="Times New Roman" w:hAnsi="Times New Roman" w:cs="Times New Roman"/>
        </w:rPr>
        <w:t xml:space="preserve"> если ответ по существу обращения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письменно сообщается о невозможности дать ответ по ее существу в связи с недопустимостью разглашения указанных сведений.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Pr="00676D65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lastRenderedPageBreak/>
        <w:t>Приложение 1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административному регламенту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"Предоставление жилых помещений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муниципального жилищного фонда</w:t>
      </w:r>
    </w:p>
    <w:p w:rsidR="004A0700" w:rsidRPr="00676D65" w:rsidRDefault="00551A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bookmarkStart w:id="10" w:name="P302"/>
      <w:bookmarkEnd w:id="10"/>
      <w:r w:rsidRPr="00676D65">
        <w:rPr>
          <w:rFonts w:ascii="Times New Roman" w:hAnsi="Times New Roman" w:cs="Times New Roman"/>
        </w:rPr>
        <w:t>БЛОК-СХЕМА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ПОСЛЕДОВАТЕЛЬНОСТИ ДЕЙСТВИЙ ПРИ ПРЕДОСТАВЛЕНИИ МУНИЦИПАЛЬНОЙ</w:t>
      </w:r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УСЛУГИ "ПРЕДОСТАВЛЕНИЕ ЖИЛЫХ ПОМЕЩЕНИЙ </w:t>
      </w:r>
      <w:proofErr w:type="gramStart"/>
      <w:r w:rsidRPr="00676D65">
        <w:rPr>
          <w:rFonts w:ascii="Times New Roman" w:hAnsi="Times New Roman" w:cs="Times New Roman"/>
        </w:rPr>
        <w:t>МУНИЦИПАЛЬНОГО</w:t>
      </w:r>
      <w:proofErr w:type="gramEnd"/>
    </w:p>
    <w:p w:rsidR="004A0700" w:rsidRPr="00676D65" w:rsidRDefault="004A0700">
      <w:pPr>
        <w:pStyle w:val="ConsPlusTitle"/>
        <w:jc w:val="center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ЖИЛИЩНОГО ФО</w:t>
      </w:r>
      <w:r w:rsidR="00551AD0">
        <w:rPr>
          <w:rFonts w:ascii="Times New Roman" w:hAnsi="Times New Roman" w:cs="Times New Roman"/>
        </w:rPr>
        <w:t>НДА КОММЕРЧЕСКОГО ИСПОЛЬЗОВАНИЯ</w:t>
      </w:r>
      <w:r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Первичный прием заявления с приложением </w:t>
      </w:r>
      <w:proofErr w:type="gramStart"/>
      <w:r w:rsidRPr="00676D65">
        <w:rPr>
          <w:rFonts w:ascii="Times New Roman" w:hAnsi="Times New Roman" w:cs="Times New Roman"/>
        </w:rPr>
        <w:t>необходимых</w:t>
      </w:r>
      <w:proofErr w:type="gramEnd"/>
      <w:r w:rsidRPr="00676D65">
        <w:rPr>
          <w:rFonts w:ascii="Times New Roman" w:hAnsi="Times New Roman" w:cs="Times New Roman"/>
        </w:rPr>
        <w:t xml:space="preserve">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документов и их регистрация, в </w:t>
      </w:r>
      <w:proofErr w:type="gramStart"/>
      <w:r w:rsidRPr="00676D65">
        <w:rPr>
          <w:rFonts w:ascii="Times New Roman" w:hAnsi="Times New Roman" w:cs="Times New Roman"/>
        </w:rPr>
        <w:t>установленном</w:t>
      </w:r>
      <w:proofErr w:type="gramEnd"/>
      <w:r w:rsidRPr="00676D65">
        <w:rPr>
          <w:rFonts w:ascii="Times New Roman" w:hAnsi="Times New Roman" w:cs="Times New Roman"/>
        </w:rPr>
        <w:t xml:space="preserve">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постановлением администрации </w:t>
      </w:r>
      <w:r w:rsidR="00551AD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51AD0">
        <w:rPr>
          <w:rFonts w:ascii="Times New Roman" w:hAnsi="Times New Roman" w:cs="Times New Roman"/>
        </w:rPr>
        <w:t>Шугур</w:t>
      </w:r>
      <w:proofErr w:type="spellEnd"/>
      <w:r w:rsidRPr="00676D65">
        <w:rPr>
          <w:rFonts w:ascii="Times New Roman" w:hAnsi="Times New Roman" w:cs="Times New Roman"/>
        </w:rPr>
        <w:t xml:space="preserve"> Порядке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└────────────────────────────┬──────────────────────────┘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Рассмотрение заявления с прилагаемыми документами,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</w:t>
      </w:r>
      <w:r w:rsidR="00551AD0" w:rsidRPr="00676D65">
        <w:rPr>
          <w:rFonts w:ascii="Times New Roman" w:hAnsi="Times New Roman" w:cs="Times New Roman"/>
        </w:rPr>
        <w:t>оформление</w:t>
      </w:r>
      <w:r w:rsidRPr="00676D65">
        <w:rPr>
          <w:rFonts w:ascii="Times New Roman" w:hAnsi="Times New Roman" w:cs="Times New Roman"/>
        </w:rPr>
        <w:t xml:space="preserve"> межведомственных запросов, принятие решения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┌─────┤  о предоставлении или отказе в предоставлении </w:t>
      </w:r>
      <w:proofErr w:type="gramStart"/>
      <w:r w:rsidRPr="00676D65">
        <w:rPr>
          <w:rFonts w:ascii="Times New Roman" w:hAnsi="Times New Roman" w:cs="Times New Roman"/>
        </w:rPr>
        <w:t>жилого</w:t>
      </w:r>
      <w:proofErr w:type="gramEnd"/>
      <w:r w:rsidRPr="00676D65">
        <w:rPr>
          <w:rFonts w:ascii="Times New Roman" w:hAnsi="Times New Roman" w:cs="Times New Roman"/>
        </w:rPr>
        <w:t xml:space="preserve">  ├────┐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│     </w:t>
      </w:r>
      <w:proofErr w:type="spellStart"/>
      <w:r w:rsidRPr="00676D65">
        <w:rPr>
          <w:rFonts w:ascii="Times New Roman" w:hAnsi="Times New Roman" w:cs="Times New Roman"/>
        </w:rPr>
        <w:t>│</w:t>
      </w:r>
      <w:proofErr w:type="spellEnd"/>
      <w:r w:rsidRPr="00676D65">
        <w:rPr>
          <w:rFonts w:ascii="Times New Roman" w:hAnsi="Times New Roman" w:cs="Times New Roman"/>
        </w:rPr>
        <w:t xml:space="preserve">     помещения по договору найма жилого помещения      │    </w:t>
      </w:r>
      <w:proofErr w:type="spellStart"/>
      <w:r w:rsidRPr="00676D65">
        <w:rPr>
          <w:rFonts w:ascii="Times New Roman" w:hAnsi="Times New Roman" w:cs="Times New Roman"/>
        </w:rPr>
        <w:t>│</w:t>
      </w:r>
      <w:proofErr w:type="spellEnd"/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\/    │     муниципального жилищного фонда коммерческого      │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┌──────┐ │                     использования                     │ ┌──────┐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│ нет  │ └───────────────────────────────────────────────────────┘ │  да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└──────┘ ┌───────────────────────────────────────────────────────┐ └──┬───┘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Подготовка проекта договора найма жилого помещения   │    </w:t>
      </w:r>
      <w:proofErr w:type="spellStart"/>
      <w:r w:rsidRPr="00676D65">
        <w:rPr>
          <w:rFonts w:ascii="Times New Roman" w:hAnsi="Times New Roman" w:cs="Times New Roman"/>
        </w:rPr>
        <w:t>│</w:t>
      </w:r>
      <w:proofErr w:type="spellEnd"/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│    </w:t>
      </w:r>
      <w:proofErr w:type="spellStart"/>
      <w:r w:rsidRPr="00676D65">
        <w:rPr>
          <w:rFonts w:ascii="Times New Roman" w:hAnsi="Times New Roman" w:cs="Times New Roman"/>
        </w:rPr>
        <w:t>│</w:t>
      </w:r>
      <w:proofErr w:type="spellEnd"/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использования и подписание его </w:t>
      </w:r>
      <w:r w:rsidR="00551AD0">
        <w:rPr>
          <w:rFonts w:ascii="Times New Roman" w:hAnsi="Times New Roman" w:cs="Times New Roman"/>
        </w:rPr>
        <w:t>главой</w:t>
      </w:r>
      <w:r w:rsidRPr="00676D65">
        <w:rPr>
          <w:rFonts w:ascii="Times New Roman" w:hAnsi="Times New Roman" w:cs="Times New Roman"/>
        </w:rPr>
        <w:t xml:space="preserve">   │&lt;───┘</w:t>
      </w:r>
    </w:p>
    <w:p w:rsidR="004A0700" w:rsidRPr="00676D65" w:rsidRDefault="00551AD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│ администрации сельского поселения </w:t>
      </w:r>
      <w:proofErr w:type="spellStart"/>
      <w:r>
        <w:rPr>
          <w:rFonts w:ascii="Times New Roman" w:hAnsi="Times New Roman" w:cs="Times New Roman"/>
        </w:rPr>
        <w:t>Шугур</w:t>
      </w:r>
      <w:proofErr w:type="spellEnd"/>
      <w:r w:rsidR="004A0700" w:rsidRPr="00676D65">
        <w:rPr>
          <w:rFonts w:ascii="Times New Roman" w:hAnsi="Times New Roman" w:cs="Times New Roman"/>
        </w:rPr>
        <w:t xml:space="preserve">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└────────────────────────────┬──────────────────────────┘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Подписание заявителем договора найма жилого помещения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</w:t>
      </w:r>
      <w:r w:rsidR="00551AD0" w:rsidRPr="00676D65">
        <w:rPr>
          <w:rFonts w:ascii="Times New Roman" w:hAnsi="Times New Roman" w:cs="Times New Roman"/>
        </w:rPr>
        <w:t>использования</w:t>
      </w:r>
      <w:r w:rsidRPr="00676D65">
        <w:rPr>
          <w:rFonts w:ascii="Times New Roman" w:hAnsi="Times New Roman" w:cs="Times New Roman"/>
        </w:rPr>
        <w:t xml:space="preserve"> и выдача договора найма жилого помещения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муниципального жилищного фонда коммерческого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          использования заявителю          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└────────────────────────────┬──────────────────────────┘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\/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┌───────────────────────────────────────────────────────┐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Передача заявителю жилого помещения по акту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│                   приема-передачи                     │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└───────────────────────────────────────────────────────┘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551AD0" w:rsidRPr="00676D65" w:rsidRDefault="00551AD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Приложение 2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к административному регламенту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по предоставлению муниципальной услуги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"Предоставление жилых помещений</w:t>
      </w:r>
    </w:p>
    <w:p w:rsidR="004A0700" w:rsidRPr="00676D65" w:rsidRDefault="004A0700">
      <w:pPr>
        <w:pStyle w:val="ConsPlusNormal"/>
        <w:jc w:val="right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муниципального жилищного фонда</w:t>
      </w:r>
    </w:p>
    <w:p w:rsidR="004A0700" w:rsidRPr="00676D65" w:rsidRDefault="00551AD0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коммерческого использования</w:t>
      </w:r>
      <w:r w:rsidR="004A0700" w:rsidRPr="00676D65">
        <w:rPr>
          <w:rFonts w:ascii="Times New Roman" w:hAnsi="Times New Roman" w:cs="Times New Roman"/>
        </w:rPr>
        <w:t>"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БЛАНК администрации </w:t>
      </w:r>
      <w:r w:rsidR="00551AD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551AD0">
        <w:rPr>
          <w:rFonts w:ascii="Times New Roman" w:hAnsi="Times New Roman" w:cs="Times New Roman"/>
        </w:rPr>
        <w:t>Шугур</w:t>
      </w:r>
      <w:proofErr w:type="spellEnd"/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bookmarkStart w:id="11" w:name="P354"/>
      <w:bookmarkEnd w:id="11"/>
      <w:r w:rsidRPr="00676D65">
        <w:rPr>
          <w:rFonts w:ascii="Times New Roman" w:hAnsi="Times New Roman" w:cs="Times New Roman"/>
        </w:rPr>
        <w:t>Запрос о предоставлении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информации/сведений/документа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(нужное подчеркнуть)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Уважаемый (</w:t>
      </w:r>
      <w:proofErr w:type="spellStart"/>
      <w:r w:rsidRPr="00676D65">
        <w:rPr>
          <w:rFonts w:ascii="Times New Roman" w:hAnsi="Times New Roman" w:cs="Times New Roman"/>
        </w:rPr>
        <w:t>ая</w:t>
      </w:r>
      <w:proofErr w:type="spellEnd"/>
      <w:r w:rsidRPr="00676D65">
        <w:rPr>
          <w:rFonts w:ascii="Times New Roman" w:hAnsi="Times New Roman" w:cs="Times New Roman"/>
        </w:rPr>
        <w:t>) __________________________________!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Прошу  Вас предоставить (указать запрашиваемую информацию/сведения/акт)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в    целях    предоставления    государственной    (муниципальной)   услуги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(указать наименование услуги и правовое основание запроса)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(указать ФИО получателя услуги полностью).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на основании следующих сведений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(указать сведения в составе запроса)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Ответ прошу направить в срок </w:t>
      </w:r>
      <w:proofErr w:type="gramStart"/>
      <w:r w:rsidRPr="00676D65">
        <w:rPr>
          <w:rFonts w:ascii="Times New Roman" w:hAnsi="Times New Roman" w:cs="Times New Roman"/>
        </w:rPr>
        <w:t>до</w:t>
      </w:r>
      <w:proofErr w:type="gramEnd"/>
      <w:r w:rsidRPr="00676D65">
        <w:rPr>
          <w:rFonts w:ascii="Times New Roman" w:hAnsi="Times New Roman" w:cs="Times New Roman"/>
        </w:rPr>
        <w:t xml:space="preserve"> _______.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К запросу прилагаются: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1.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(указать наименование и количество экземпляров документа)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2.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3.    _____________________________________________________________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Руководитель (уполномоченное лицо) органа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__________________________(Фамилия И.О.)    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 xml:space="preserve">                                            (подпись)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исп. _____________________________</w:t>
      </w:r>
    </w:p>
    <w:p w:rsidR="004A0700" w:rsidRPr="00676D65" w:rsidRDefault="004A0700">
      <w:pPr>
        <w:pStyle w:val="ConsPlusNonformat"/>
        <w:jc w:val="both"/>
        <w:rPr>
          <w:rFonts w:ascii="Times New Roman" w:hAnsi="Times New Roman" w:cs="Times New Roman"/>
        </w:rPr>
      </w:pPr>
      <w:r w:rsidRPr="00676D65">
        <w:rPr>
          <w:rFonts w:ascii="Times New Roman" w:hAnsi="Times New Roman" w:cs="Times New Roman"/>
        </w:rPr>
        <w:t>тел. _____________________________</w:t>
      </w: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jc w:val="both"/>
        <w:rPr>
          <w:rFonts w:ascii="Times New Roman" w:hAnsi="Times New Roman" w:cs="Times New Roman"/>
        </w:rPr>
      </w:pPr>
    </w:p>
    <w:p w:rsidR="004A0700" w:rsidRPr="00676D65" w:rsidRDefault="004A070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D1AF2" w:rsidRPr="00676D65" w:rsidRDefault="00BD1AF2"/>
    <w:sectPr w:rsidR="00BD1AF2" w:rsidRPr="00676D65" w:rsidSect="0080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1657AD4"/>
    <w:multiLevelType w:val="hybridMultilevel"/>
    <w:tmpl w:val="A72A7C5C"/>
    <w:lvl w:ilvl="0" w:tplc="4B0A2D4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A0700"/>
    <w:rsid w:val="0001285A"/>
    <w:rsid w:val="0004261B"/>
    <w:rsid w:val="002C6529"/>
    <w:rsid w:val="002F7057"/>
    <w:rsid w:val="004A0700"/>
    <w:rsid w:val="00551AD0"/>
    <w:rsid w:val="00676D65"/>
    <w:rsid w:val="006D5D29"/>
    <w:rsid w:val="0073386E"/>
    <w:rsid w:val="00750961"/>
    <w:rsid w:val="00794118"/>
    <w:rsid w:val="00803782"/>
    <w:rsid w:val="00BD1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676D6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07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0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07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76D65"/>
    <w:rPr>
      <w:rFonts w:ascii="Times New Roman" w:eastAsia="Times New Roman" w:hAnsi="Times New Roman" w:cs="Times New Roman"/>
      <w:b/>
      <w:bCs/>
      <w:lang w:eastAsia="ar-SA"/>
    </w:rPr>
  </w:style>
  <w:style w:type="character" w:styleId="a3">
    <w:name w:val="Strong"/>
    <w:basedOn w:val="a0"/>
    <w:uiPriority w:val="22"/>
    <w:qFormat/>
    <w:rsid w:val="00676D65"/>
    <w:rPr>
      <w:b/>
      <w:bCs/>
    </w:rPr>
  </w:style>
  <w:style w:type="character" w:styleId="a4">
    <w:name w:val="Hyperlink"/>
    <w:basedOn w:val="a0"/>
    <w:uiPriority w:val="99"/>
    <w:unhideWhenUsed/>
    <w:rsid w:val="002F70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EEADA5BA14C52BE4EC00ED704CCAE1A6C9C6B27826DE96A57F3A3A7G" TargetMode="External"/><Relationship Id="rId13" Type="http://schemas.openxmlformats.org/officeDocument/2006/relationships/hyperlink" Target="consultantplus://offline/ref=623EEADA5BA14C52BE4EC00ED704CCAE196C99672DD53AEB3B02FD32534D7FDE3D2F2812A6AD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12" Type="http://schemas.openxmlformats.org/officeDocument/2006/relationships/hyperlink" Target="consultantplus://offline/ref=623EEADA5BA14C52BE4EC00ED704CCAE196C99672DD53AEB3B02FD32534D7FDE3D2F2810A6A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_shugur@mail.ru" TargetMode="External"/><Relationship Id="rId11" Type="http://schemas.openxmlformats.org/officeDocument/2006/relationships/hyperlink" Target="consultantplus://offline/ref=623EEADA5BA14C52BE4EDE03C1689BA11E6FC5632DD535BC6650FB650C1D798B7DA6AFG" TargetMode="External"/><Relationship Id="rId5" Type="http://schemas.openxmlformats.org/officeDocument/2006/relationships/hyperlink" Target="consultantplus://offline/ref=623EEADA5BA14C52BE4EC00ED704CCAE19639A6C29D03AEB3B02FD3253A4AD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3EEADA5BA14C52BE4EC00ED704CCAE196C996F2AD73AEB3B02FD32534D7FDE3D2F2815647D661DAAA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3EEADA5BA14C52BE4EC00ED704CCAE196C996D2BD33AEB3B02FD32534D7FDE3D2F2815647C6419AAA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7072</Words>
  <Characters>40313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2015-10-29T06:00:00Z</dcterms:created>
  <dcterms:modified xsi:type="dcterms:W3CDTF">2015-10-30T05:40:00Z</dcterms:modified>
</cp:coreProperties>
</file>